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94" w:rsidRDefault="00E40F94" w:rsidP="00820F59">
      <w:pPr>
        <w:pStyle w:val="a8"/>
        <w:ind w:left="0" w:firstLine="0"/>
        <w:jc w:val="center"/>
        <w:rPr>
          <w:b/>
          <w:bCs/>
        </w:rPr>
      </w:pPr>
    </w:p>
    <w:p w:rsidR="00E40F94" w:rsidRPr="00E40F94" w:rsidRDefault="00E40F94" w:rsidP="00820F59">
      <w:pPr>
        <w:pStyle w:val="a8"/>
        <w:ind w:left="0" w:firstLine="0"/>
        <w:jc w:val="center"/>
        <w:rPr>
          <w:b/>
          <w:bCs/>
        </w:rPr>
      </w:pPr>
    </w:p>
    <w:p w:rsidR="00820F59" w:rsidRPr="00D0509C" w:rsidRDefault="00820F59" w:rsidP="00820F59">
      <w:pPr>
        <w:pStyle w:val="a8"/>
        <w:ind w:left="0" w:firstLine="0"/>
        <w:jc w:val="center"/>
        <w:rPr>
          <w:b/>
          <w:bCs/>
        </w:rPr>
      </w:pPr>
      <w:r w:rsidRPr="00D0509C">
        <w:rPr>
          <w:b/>
          <w:bCs/>
          <w:lang w:val="en-US"/>
        </w:rPr>
        <w:t>I</w:t>
      </w:r>
      <w:r w:rsidRPr="00D0509C">
        <w:rPr>
          <w:b/>
          <w:bCs/>
        </w:rPr>
        <w:t>. ЦЕЛЕВОЙ РАЗДЕЛ</w:t>
      </w:r>
    </w:p>
    <w:p w:rsidR="00820F59" w:rsidRPr="00D0509C" w:rsidRDefault="00820F59" w:rsidP="00820F59">
      <w:pPr>
        <w:pStyle w:val="a8"/>
        <w:rPr>
          <w:b/>
        </w:rPr>
      </w:pPr>
    </w:p>
    <w:p w:rsidR="00820F59" w:rsidRPr="00D0509C" w:rsidRDefault="00820F59" w:rsidP="00820F59">
      <w:pPr>
        <w:pStyle w:val="a8"/>
        <w:rPr>
          <w:b/>
          <w:bCs/>
        </w:rPr>
      </w:pPr>
      <w:r w:rsidRPr="00D0509C">
        <w:rPr>
          <w:b/>
          <w:bCs/>
        </w:rPr>
        <w:t>1.1. Пояснительная записка</w:t>
      </w:r>
    </w:p>
    <w:p w:rsidR="00820F59" w:rsidRPr="00D0509C" w:rsidRDefault="00820F59" w:rsidP="00820F59">
      <w:pPr>
        <w:pStyle w:val="a8"/>
      </w:pP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 xml:space="preserve">ООП СОО является основным документом, определяющим содержание общего образования, а также регламентирующим образовательную деятельность </w:t>
      </w:r>
      <w:r w:rsidRPr="00B915F9">
        <w:rPr>
          <w:rFonts w:ascii="Times New Roman" w:hAnsi="Times New Roman"/>
          <w:color w:val="000000" w:themeColor="text1"/>
          <w:sz w:val="28"/>
          <w:szCs w:val="28"/>
        </w:rPr>
        <w:t>Муниципального бюджетного общеобразовательного учреждения средней общеобразовательной школы №7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15F9">
        <w:rPr>
          <w:rFonts w:ascii="Times New Roman" w:hAnsi="Times New Roman"/>
          <w:sz w:val="28"/>
          <w:szCs w:val="28"/>
        </w:rPr>
        <w:t>(далее – образовательная организация) в единстве урочной и внеурочной деятельности при учете установленного ФГОС СОО соотношения обязательной части программы и части, формируемой участниками образовательных отношений.</w:t>
      </w:r>
    </w:p>
    <w:p w:rsidR="00B915F9" w:rsidRPr="00B915F9" w:rsidRDefault="00B915F9" w:rsidP="00B915F9">
      <w:pPr>
        <w:pStyle w:val="ad"/>
        <w:numPr>
          <w:ilvl w:val="2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b/>
          <w:bCs/>
          <w:sz w:val="28"/>
          <w:szCs w:val="28"/>
        </w:rPr>
        <w:t>Целями</w:t>
      </w:r>
      <w:r w:rsidRPr="00B915F9">
        <w:rPr>
          <w:rFonts w:ascii="Times New Roman" w:hAnsi="Times New Roman"/>
          <w:sz w:val="28"/>
          <w:szCs w:val="28"/>
        </w:rPr>
        <w:t xml:space="preserve"> реализации ООП СОО являются:</w:t>
      </w:r>
    </w:p>
    <w:p w:rsidR="00B915F9" w:rsidRPr="00B915F9" w:rsidRDefault="00B915F9" w:rsidP="00B915F9">
      <w:pPr>
        <w:pStyle w:val="a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 xml:space="preserve">формирование российской гражданской идентичности </w:t>
      </w:r>
      <w:proofErr w:type="gramStart"/>
      <w:r w:rsidRPr="00B915F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15F9">
        <w:rPr>
          <w:rFonts w:ascii="Times New Roman" w:hAnsi="Times New Roman"/>
          <w:sz w:val="28"/>
          <w:szCs w:val="28"/>
        </w:rPr>
        <w:t>;</w:t>
      </w:r>
    </w:p>
    <w:p w:rsidR="00B915F9" w:rsidRPr="00B915F9" w:rsidRDefault="00B915F9" w:rsidP="00B915F9">
      <w:pPr>
        <w:pStyle w:val="a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:rsidR="00B915F9" w:rsidRPr="00B915F9" w:rsidRDefault="00B915F9" w:rsidP="00B915F9">
      <w:pPr>
        <w:pStyle w:val="a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преемственность основных образовательных программ начального общего, основного общего, среднего общего образования;</w:t>
      </w:r>
    </w:p>
    <w:p w:rsidR="00B915F9" w:rsidRPr="00B915F9" w:rsidRDefault="00B915F9" w:rsidP="00B915F9">
      <w:pPr>
        <w:pStyle w:val="a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организация учебного процесса с учетом целей, содержания и планируемых результатов среднего общего образования, отраженных в ФГОС СОО;</w:t>
      </w:r>
    </w:p>
    <w:p w:rsidR="00B915F9" w:rsidRPr="00B915F9" w:rsidRDefault="00B915F9" w:rsidP="00B915F9">
      <w:pPr>
        <w:pStyle w:val="a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:rsidR="00B915F9" w:rsidRPr="00B915F9" w:rsidRDefault="00B915F9" w:rsidP="00B915F9">
      <w:pPr>
        <w:pStyle w:val="a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B915F9" w:rsidRPr="00B915F9" w:rsidRDefault="00B915F9" w:rsidP="00B915F9">
      <w:pPr>
        <w:pStyle w:val="a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:rsidR="00B915F9" w:rsidRPr="00B915F9" w:rsidRDefault="00B915F9" w:rsidP="00B915F9">
      <w:pPr>
        <w:pStyle w:val="ad"/>
        <w:numPr>
          <w:ilvl w:val="2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 xml:space="preserve">Достижение поставленных целей реализации ООП СОО предусматривает решение следующих основных </w:t>
      </w:r>
      <w:r w:rsidRPr="00B915F9">
        <w:rPr>
          <w:rFonts w:ascii="Times New Roman" w:hAnsi="Times New Roman"/>
          <w:b/>
          <w:bCs/>
          <w:sz w:val="28"/>
          <w:szCs w:val="28"/>
        </w:rPr>
        <w:t>задач</w:t>
      </w:r>
      <w:r w:rsidRPr="00B915F9">
        <w:rPr>
          <w:rFonts w:ascii="Times New Roman" w:hAnsi="Times New Roman"/>
          <w:sz w:val="28"/>
          <w:szCs w:val="28"/>
        </w:rPr>
        <w:t>:</w:t>
      </w:r>
    </w:p>
    <w:p w:rsidR="00B915F9" w:rsidRPr="00B915F9" w:rsidRDefault="00B915F9" w:rsidP="00B915F9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lastRenderedPageBreak/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B915F9" w:rsidRPr="00B915F9" w:rsidRDefault="00B915F9" w:rsidP="00B915F9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 xml:space="preserve">обеспечение планируемых результатов по освоению </w:t>
      </w:r>
      <w:proofErr w:type="gramStart"/>
      <w:r w:rsidRPr="00B915F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915F9">
        <w:rPr>
          <w:rFonts w:ascii="Times New Roman" w:hAnsi="Times New Roman"/>
          <w:sz w:val="28"/>
          <w:szCs w:val="28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B915F9" w:rsidRPr="00B915F9" w:rsidRDefault="00B915F9" w:rsidP="00B915F9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обеспечение преемственности основного общего и среднего общего образования;</w:t>
      </w:r>
    </w:p>
    <w:p w:rsidR="00B915F9" w:rsidRPr="00B915F9" w:rsidRDefault="00B915F9" w:rsidP="00B915F9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достижение планируемых результатов освоения ООП СОО всеми обучающимися, в том числе обучающимися с ограниченными возможностями здоровья (далее - ОВЗ);</w:t>
      </w:r>
    </w:p>
    <w:p w:rsidR="00B915F9" w:rsidRPr="00B915F9" w:rsidRDefault="00B915F9" w:rsidP="00B915F9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обеспечение доступности получения качественного среднего общего образования;</w:t>
      </w:r>
    </w:p>
    <w:p w:rsidR="00B915F9" w:rsidRPr="00B915F9" w:rsidRDefault="00B915F9" w:rsidP="00B915F9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B915F9" w:rsidRPr="00B915F9" w:rsidRDefault="00B915F9" w:rsidP="00B915F9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B915F9" w:rsidRPr="00B915F9" w:rsidRDefault="00B915F9" w:rsidP="00B915F9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B915F9" w:rsidRPr="00B915F9" w:rsidRDefault="00B915F9" w:rsidP="00B915F9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 xml:space="preserve">включение </w:t>
      </w:r>
      <w:proofErr w:type="gramStart"/>
      <w:r w:rsidRPr="00B915F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15F9">
        <w:rPr>
          <w:rFonts w:ascii="Times New Roman" w:hAnsi="Times New Roman"/>
          <w:sz w:val="28"/>
          <w:szCs w:val="28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B915F9" w:rsidRPr="00B915F9" w:rsidRDefault="00B915F9" w:rsidP="00B915F9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</w:t>
      </w:r>
    </w:p>
    <w:p w:rsidR="00B915F9" w:rsidRPr="00B915F9" w:rsidRDefault="00B915F9" w:rsidP="00B915F9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lastRenderedPageBreak/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B915F9" w:rsidRPr="00B915F9" w:rsidRDefault="00B915F9" w:rsidP="00B915F9">
      <w:pPr>
        <w:pStyle w:val="ad"/>
        <w:numPr>
          <w:ilvl w:val="2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b/>
          <w:bCs/>
          <w:sz w:val="28"/>
          <w:szCs w:val="28"/>
        </w:rPr>
        <w:t>Принципы и подходы</w:t>
      </w:r>
      <w:r w:rsidRPr="00B915F9">
        <w:rPr>
          <w:rFonts w:ascii="Times New Roman" w:hAnsi="Times New Roman"/>
          <w:sz w:val="28"/>
          <w:szCs w:val="28"/>
        </w:rPr>
        <w:t xml:space="preserve"> к формированию ООП СОО:</w:t>
      </w:r>
    </w:p>
    <w:p w:rsidR="00B915F9" w:rsidRPr="00B915F9" w:rsidRDefault="00B915F9" w:rsidP="00B915F9">
      <w:pPr>
        <w:pStyle w:val="a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принцип учета ФГОС СОО: ООП СОО базируется на требованиях, предъявляемых ФГОС СОО к целям, содержанию, планируемым результатам и условиям обучения на уровне среднего общего образования;</w:t>
      </w:r>
    </w:p>
    <w:p w:rsidR="00B915F9" w:rsidRPr="00B915F9" w:rsidRDefault="00B915F9" w:rsidP="00B915F9">
      <w:pPr>
        <w:pStyle w:val="a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принцип учета языка обучения: с учетом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B915F9" w:rsidRPr="00B915F9" w:rsidRDefault="00B915F9" w:rsidP="00B915F9">
      <w:pPr>
        <w:pStyle w:val="a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принцип учета ведущей деятельности обучающегося: ООП СОО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B915F9" w:rsidRPr="00B915F9" w:rsidRDefault="00B915F9" w:rsidP="00B915F9">
      <w:pPr>
        <w:pStyle w:val="a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принцип индивидуализации обучения: ООП СОО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B915F9" w:rsidRPr="00B915F9" w:rsidRDefault="00B915F9" w:rsidP="00B915F9">
      <w:pPr>
        <w:pStyle w:val="a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915F9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B915F9">
        <w:rPr>
          <w:rFonts w:ascii="Times New Roman" w:hAnsi="Times New Roman"/>
          <w:sz w:val="28"/>
          <w:szCs w:val="28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  <w:proofErr w:type="gramEnd"/>
    </w:p>
    <w:p w:rsidR="00B915F9" w:rsidRPr="00B915F9" w:rsidRDefault="00B915F9" w:rsidP="00B915F9">
      <w:pPr>
        <w:pStyle w:val="a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B915F9" w:rsidRPr="00B915F9" w:rsidRDefault="00B915F9" w:rsidP="00B915F9">
      <w:pPr>
        <w:pStyle w:val="a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B915F9" w:rsidRPr="00B915F9" w:rsidRDefault="00B915F9" w:rsidP="00B915F9">
      <w:pPr>
        <w:pStyle w:val="a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 xml:space="preserve">принцип интеграции обучения и воспитания: ООП СОО предусматривает связь урочной и внеурочной деятельности, </w:t>
      </w:r>
      <w:r w:rsidRPr="00B915F9">
        <w:rPr>
          <w:rFonts w:ascii="Times New Roman" w:hAnsi="Times New Roman"/>
          <w:sz w:val="28"/>
          <w:szCs w:val="28"/>
        </w:rPr>
        <w:lastRenderedPageBreak/>
        <w:t>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B915F9" w:rsidRPr="00B915F9" w:rsidRDefault="00B915F9" w:rsidP="00B915F9">
      <w:pPr>
        <w:pStyle w:val="a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B915F9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B915F9">
        <w:rPr>
          <w:rFonts w:ascii="Times New Roman" w:hAnsi="Times New Roman"/>
          <w:sz w:val="28"/>
          <w:szCs w:val="28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B915F9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B915F9">
        <w:rPr>
          <w:rFonts w:ascii="Times New Roman" w:hAnsi="Times New Roman"/>
          <w:sz w:val="28"/>
          <w:szCs w:val="28"/>
        </w:rPr>
        <w:t xml:space="preserve"> педагогических технологий. </w:t>
      </w:r>
      <w:proofErr w:type="gramStart"/>
      <w:r w:rsidRPr="00B915F9">
        <w:rPr>
          <w:rFonts w:ascii="Times New Roman" w:hAnsi="Times New Roman"/>
          <w:sz w:val="28"/>
          <w:szCs w:val="28"/>
        </w:rPr>
        <w:t xml:space="preserve">Объем учебной нагрузки, организация учебных и внеурочных мероприятий соответствуют требованиям, предусмотренным санитарными правилами и нормами </w:t>
      </w:r>
      <w:proofErr w:type="spellStart"/>
      <w:r w:rsidRPr="00B915F9">
        <w:rPr>
          <w:rFonts w:ascii="Times New Roman" w:hAnsi="Times New Roman"/>
          <w:sz w:val="28"/>
          <w:szCs w:val="28"/>
        </w:rPr>
        <w:t>СанПиН</w:t>
      </w:r>
      <w:proofErr w:type="spellEnd"/>
      <w:r w:rsidRPr="00B915F9">
        <w:rPr>
          <w:rFonts w:ascii="Times New Roman" w:hAnsi="Times New Roman"/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</w:t>
      </w:r>
      <w:proofErr w:type="gramEnd"/>
      <w:r w:rsidRPr="00B915F9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B915F9">
        <w:rPr>
          <w:rFonts w:ascii="Times New Roman" w:hAnsi="Times New Roman"/>
          <w:sz w:val="28"/>
          <w:szCs w:val="28"/>
        </w:rPr>
        <w:t>действующими до 1 марта 2027 г. (далее - Гигиенические нормативы),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 2027</w:t>
      </w:r>
      <w:proofErr w:type="gramEnd"/>
      <w:r w:rsidRPr="00B915F9">
        <w:rPr>
          <w:rFonts w:ascii="Times New Roman" w:hAnsi="Times New Roman"/>
          <w:sz w:val="28"/>
          <w:szCs w:val="28"/>
        </w:rPr>
        <w:t xml:space="preserve"> г. (далее - Санитарно-эпидемиологические требования).</w:t>
      </w:r>
    </w:p>
    <w:p w:rsidR="00B915F9" w:rsidRPr="00B915F9" w:rsidRDefault="00B915F9" w:rsidP="00B915F9">
      <w:pPr>
        <w:pStyle w:val="ad"/>
        <w:numPr>
          <w:ilvl w:val="2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5F9">
        <w:rPr>
          <w:rFonts w:ascii="Times New Roman" w:hAnsi="Times New Roman"/>
          <w:b/>
          <w:bCs/>
          <w:sz w:val="28"/>
          <w:szCs w:val="28"/>
        </w:rPr>
        <w:t>Общая характеристика основной образовательной программы</w:t>
      </w:r>
      <w:r w:rsidRPr="00B915F9">
        <w:rPr>
          <w:rFonts w:ascii="Times New Roman" w:hAnsi="Times New Roman"/>
          <w:sz w:val="28"/>
          <w:szCs w:val="28"/>
        </w:rPr>
        <w:t>:</w:t>
      </w:r>
    </w:p>
    <w:p w:rsidR="00B915F9" w:rsidRPr="00B915F9" w:rsidRDefault="00B915F9" w:rsidP="00B915F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5F9">
        <w:rPr>
          <w:rFonts w:ascii="Times New Roman" w:hAnsi="Times New Roman"/>
          <w:sz w:val="28"/>
          <w:szCs w:val="28"/>
        </w:rPr>
        <w:t xml:space="preserve">В соответствии с Федеральным законом 273-ФЗ «Об образовании в Российской Федерации </w:t>
      </w:r>
      <w:r w:rsidRPr="00B915F9">
        <w:rPr>
          <w:rStyle w:val="s10"/>
          <w:rFonts w:ascii="Times New Roman" w:hAnsi="Times New Roman"/>
          <w:b/>
          <w:bCs/>
          <w:sz w:val="28"/>
          <w:szCs w:val="28"/>
          <w:shd w:val="clear" w:color="auto" w:fill="FFFFFF"/>
        </w:rPr>
        <w:t>образовательная программа</w:t>
      </w:r>
      <w:r w:rsidRPr="00B915F9">
        <w:rPr>
          <w:rFonts w:ascii="Times New Roman" w:hAnsi="Times New Roman"/>
          <w:sz w:val="28"/>
          <w:szCs w:val="28"/>
          <w:shd w:val="clear" w:color="auto" w:fill="FFFFFF"/>
        </w:rPr>
        <w:t xml:space="preserve"> 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 </w:t>
      </w:r>
      <w:proofErr w:type="gramEnd"/>
    </w:p>
    <w:p w:rsidR="00B915F9" w:rsidRPr="00B915F9" w:rsidRDefault="00B915F9" w:rsidP="00B915F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5F9">
        <w:rPr>
          <w:rFonts w:ascii="Times New Roman" w:hAnsi="Times New Roman"/>
          <w:sz w:val="28"/>
          <w:szCs w:val="28"/>
        </w:rPr>
        <w:t xml:space="preserve">Основная образовательная программа среднего общего образования соответствует Федеральному государственному образовательному стандарту </w:t>
      </w:r>
      <w:r w:rsidRPr="00B915F9">
        <w:rPr>
          <w:rFonts w:ascii="Times New Roman" w:hAnsi="Times New Roman"/>
          <w:sz w:val="28"/>
          <w:szCs w:val="28"/>
        </w:rPr>
        <w:lastRenderedPageBreak/>
        <w:t xml:space="preserve">среднего общего образования, утвержденного приказом Министерства образования и науки Российской Федерации от 17 мая 2012 года №413 и </w:t>
      </w:r>
      <w:r w:rsidRPr="00B915F9">
        <w:rPr>
          <w:rFonts w:ascii="Times New Roman" w:hAnsi="Times New Roman"/>
          <w:color w:val="000000" w:themeColor="text1"/>
          <w:sz w:val="28"/>
          <w:szCs w:val="28"/>
        </w:rPr>
        <w:t>Федеральной образовательной программе среднего общего образования утвержденной приказом Министерства просвещения от 18 мая 2023 года  №371,</w:t>
      </w:r>
      <w:r w:rsidRPr="00B915F9">
        <w:rPr>
          <w:rFonts w:ascii="Times New Roman" w:hAnsi="Times New Roman"/>
          <w:sz w:val="28"/>
          <w:szCs w:val="28"/>
        </w:rPr>
        <w:t xml:space="preserve"> включает три раздела: целевой, содержательный и организационный.</w:t>
      </w:r>
      <w:proofErr w:type="gramEnd"/>
      <w:r w:rsidRPr="00B915F9">
        <w:rPr>
          <w:rFonts w:ascii="Times New Roman" w:hAnsi="Times New Roman"/>
          <w:sz w:val="28"/>
          <w:szCs w:val="28"/>
        </w:rPr>
        <w:t xml:space="preserve"> Структура ООП соответствует требованиям ФГОС СОО</w:t>
      </w:r>
      <w:r w:rsidRPr="00ED171C">
        <w:rPr>
          <w:rFonts w:ascii="Times New Roman" w:hAnsi="Times New Roman"/>
          <w:sz w:val="24"/>
          <w:szCs w:val="24"/>
        </w:rPr>
        <w:t xml:space="preserve">, </w:t>
      </w:r>
      <w:r w:rsidRPr="00B915F9">
        <w:rPr>
          <w:rFonts w:ascii="Times New Roman" w:hAnsi="Times New Roman"/>
          <w:sz w:val="28"/>
          <w:szCs w:val="28"/>
        </w:rPr>
        <w:t>включает в себя следующие документы:</w:t>
      </w: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915F9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Целевой раздел</w:t>
      </w: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1.1. Пояснительная записка</w:t>
      </w: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1.2. Планируемые результаты освоения </w:t>
      </w:r>
      <w:proofErr w:type="gramStart"/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обучающимися</w:t>
      </w:r>
      <w:proofErr w:type="gramEnd"/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основной образовательной программы,</w:t>
      </w: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1.3. Система оценки результатов освоения основной образовательной программы </w:t>
      </w: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915F9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Содержательный раздел</w:t>
      </w: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2.1. Программа развития универсальных учебных действий при получении среднего общего образования, </w:t>
      </w:r>
      <w:proofErr w:type="gramStart"/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включающую</w:t>
      </w:r>
      <w:proofErr w:type="gramEnd"/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формирование компетенций обучающихся в области учебно-исследовательской и проектной деятельности </w:t>
      </w: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2.2. </w:t>
      </w:r>
      <w:bookmarkStart w:id="0" w:name="_Hlk138881098"/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Программы отдельных учебных предметов, курсов и курсов внеурочной деятельности</w:t>
      </w:r>
      <w:bookmarkEnd w:id="0"/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2.3. Рабочая программа воспитания, </w:t>
      </w: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915F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2.4.1. Программа коррекционной работы, включающая организацию работы с обучающимися с ограниченными возможностями здоровья и инвалидами (разрабатывается дополнительно при поступлении в образовательную организацию </w:t>
      </w:r>
      <w:proofErr w:type="gramStart"/>
      <w:r w:rsidRPr="00B915F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B915F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с ОВЗ и инвалидами), </w:t>
      </w: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1" w:name="_Hlk112680730"/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2.4.2. Разработана программа коррекционной работы для </w:t>
      </w:r>
      <w:proofErr w:type="gramStart"/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трудностями в обучении и социализации. </w:t>
      </w:r>
    </w:p>
    <w:bookmarkEnd w:id="1"/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915F9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Организационный раздел</w:t>
      </w: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3.1. Учебный план,</w:t>
      </w: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3.2. План внеурочной деятельности,</w:t>
      </w: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3.3. Календарный учебный график,</w:t>
      </w: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3.4. Календарный план воспитательной работы,</w:t>
      </w: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3.5. Система условий реализации основной образовательной программы в соответствии с требованиями ФГОС СОО. </w:t>
      </w:r>
      <w:bookmarkStart w:id="2" w:name="_Hlk138881121"/>
    </w:p>
    <w:bookmarkEnd w:id="2"/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Реализация ООП СОО обеспечивает право каждого человека на образование, недопустимость дискриминации в сфере образования. </w:t>
      </w:r>
    </w:p>
    <w:p w:rsidR="00B915F9" w:rsidRPr="00B915F9" w:rsidRDefault="00B915F9" w:rsidP="00B915F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Программа разработана и реализуется педагогическим коллективом образовательной организации. При реализации программы используются </w:t>
      </w:r>
      <w:r w:rsidRPr="00B91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педагогически обоснованные формы, средства, методы обучения и воспитания. Каждый педагог имеет право на их выбор, а также имеет право на творческую инициативу, разработку и применение авторских программ и методов обучения и воспитания в пределах реализуемой образовательной программы, отдельного учебного предмета, курса, дисциплины (модуля). </w:t>
      </w:r>
      <w:r w:rsidRPr="00B915F9">
        <w:rPr>
          <w:rFonts w:ascii="Times New Roman" w:hAnsi="Times New Roman"/>
          <w:color w:val="000000" w:themeColor="text1"/>
          <w:sz w:val="28"/>
          <w:szCs w:val="28"/>
        </w:rPr>
        <w:t xml:space="preserve">Основная образовательная программа среднего общего образования реализуется образовательной программой самостоятельно, без привлечения сторонних организаций в рамках сетевого взаимодействия. </w:t>
      </w:r>
    </w:p>
    <w:p w:rsidR="00B915F9" w:rsidRPr="00B915F9" w:rsidRDefault="00B915F9" w:rsidP="00B915F9">
      <w:pPr>
        <w:pStyle w:val="a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20F59" w:rsidRPr="00B915F9" w:rsidRDefault="00820F59" w:rsidP="00B915F9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</w:p>
    <w:sectPr w:rsidR="00820F59" w:rsidRPr="00B915F9" w:rsidSect="00EF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22" w:rsidRDefault="003E5122" w:rsidP="009257EC">
      <w:pPr>
        <w:spacing w:after="0" w:line="240" w:lineRule="auto"/>
      </w:pPr>
      <w:r>
        <w:separator/>
      </w:r>
    </w:p>
  </w:endnote>
  <w:endnote w:type="continuationSeparator" w:id="0">
    <w:p w:rsidR="003E5122" w:rsidRDefault="003E5122" w:rsidP="0092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22" w:rsidRDefault="003E5122" w:rsidP="009257EC">
      <w:pPr>
        <w:spacing w:after="0" w:line="240" w:lineRule="auto"/>
      </w:pPr>
      <w:r>
        <w:separator/>
      </w:r>
    </w:p>
  </w:footnote>
  <w:footnote w:type="continuationSeparator" w:id="0">
    <w:p w:rsidR="003E5122" w:rsidRDefault="003E5122" w:rsidP="0092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EA9"/>
    <w:multiLevelType w:val="hybridMultilevel"/>
    <w:tmpl w:val="24A42A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A84B91"/>
    <w:multiLevelType w:val="multilevel"/>
    <w:tmpl w:val="749615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2">
    <w:nsid w:val="3AD412C8"/>
    <w:multiLevelType w:val="hybridMultilevel"/>
    <w:tmpl w:val="73CA99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211E1A"/>
    <w:multiLevelType w:val="hybridMultilevel"/>
    <w:tmpl w:val="02D88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DD7F2F"/>
    <w:multiLevelType w:val="hybridMultilevel"/>
    <w:tmpl w:val="29343214"/>
    <w:lvl w:ilvl="0" w:tplc="662C18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E1670"/>
    <w:multiLevelType w:val="hybridMultilevel"/>
    <w:tmpl w:val="EE9A4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9D717A"/>
    <w:multiLevelType w:val="hybridMultilevel"/>
    <w:tmpl w:val="26282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A2364B"/>
    <w:multiLevelType w:val="hybridMultilevel"/>
    <w:tmpl w:val="2754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323"/>
    <w:rsid w:val="0002170C"/>
    <w:rsid w:val="00052A18"/>
    <w:rsid w:val="00060E40"/>
    <w:rsid w:val="00070E6F"/>
    <w:rsid w:val="00074203"/>
    <w:rsid w:val="000B3C40"/>
    <w:rsid w:val="000B5DC6"/>
    <w:rsid w:val="000D61EC"/>
    <w:rsid w:val="000D706F"/>
    <w:rsid w:val="00104304"/>
    <w:rsid w:val="0013648E"/>
    <w:rsid w:val="00153A08"/>
    <w:rsid w:val="001738A9"/>
    <w:rsid w:val="00187DA3"/>
    <w:rsid w:val="001961E8"/>
    <w:rsid w:val="00254A92"/>
    <w:rsid w:val="002E67A1"/>
    <w:rsid w:val="00327CD5"/>
    <w:rsid w:val="003576FD"/>
    <w:rsid w:val="003C17B3"/>
    <w:rsid w:val="003D4B40"/>
    <w:rsid w:val="003E5122"/>
    <w:rsid w:val="004471B6"/>
    <w:rsid w:val="004724C0"/>
    <w:rsid w:val="004B4179"/>
    <w:rsid w:val="00535435"/>
    <w:rsid w:val="0055230E"/>
    <w:rsid w:val="005C4905"/>
    <w:rsid w:val="00624497"/>
    <w:rsid w:val="0062710C"/>
    <w:rsid w:val="006343B9"/>
    <w:rsid w:val="0063518A"/>
    <w:rsid w:val="00653660"/>
    <w:rsid w:val="00685321"/>
    <w:rsid w:val="006A7971"/>
    <w:rsid w:val="00716192"/>
    <w:rsid w:val="0079082D"/>
    <w:rsid w:val="007C2938"/>
    <w:rsid w:val="00820F59"/>
    <w:rsid w:val="00825DF5"/>
    <w:rsid w:val="008B5924"/>
    <w:rsid w:val="008C17A8"/>
    <w:rsid w:val="00904226"/>
    <w:rsid w:val="009257EC"/>
    <w:rsid w:val="009C39CA"/>
    <w:rsid w:val="009C716B"/>
    <w:rsid w:val="00A04414"/>
    <w:rsid w:val="00A22510"/>
    <w:rsid w:val="00A55B1E"/>
    <w:rsid w:val="00A56A00"/>
    <w:rsid w:val="00A67AAF"/>
    <w:rsid w:val="00A94FD2"/>
    <w:rsid w:val="00A96B1D"/>
    <w:rsid w:val="00AF1271"/>
    <w:rsid w:val="00AF6700"/>
    <w:rsid w:val="00B00E9A"/>
    <w:rsid w:val="00B31C9A"/>
    <w:rsid w:val="00B36CEA"/>
    <w:rsid w:val="00B836EF"/>
    <w:rsid w:val="00B915F9"/>
    <w:rsid w:val="00C132E3"/>
    <w:rsid w:val="00C67323"/>
    <w:rsid w:val="00C75209"/>
    <w:rsid w:val="00CA07D4"/>
    <w:rsid w:val="00D0509C"/>
    <w:rsid w:val="00D1376B"/>
    <w:rsid w:val="00DA049A"/>
    <w:rsid w:val="00E40F94"/>
    <w:rsid w:val="00E64CD5"/>
    <w:rsid w:val="00EA774C"/>
    <w:rsid w:val="00EE5CCD"/>
    <w:rsid w:val="00EF5C61"/>
    <w:rsid w:val="00F0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7323"/>
    <w:pPr>
      <w:ind w:left="720"/>
      <w:contextualSpacing/>
    </w:pPr>
  </w:style>
  <w:style w:type="paragraph" w:customStyle="1" w:styleId="ConsPlusNormal">
    <w:name w:val="ConsPlusNormal"/>
    <w:rsid w:val="00AF1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257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57E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57EC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820F59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820F59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_"/>
    <w:basedOn w:val="a0"/>
    <w:link w:val="1"/>
    <w:rsid w:val="00820F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820F59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/>
    </w:rPr>
  </w:style>
  <w:style w:type="table" w:styleId="ab">
    <w:name w:val="Table Grid"/>
    <w:basedOn w:val="a1"/>
    <w:uiPriority w:val="39"/>
    <w:rsid w:val="0082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20F59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E40F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0F94"/>
    <w:rPr>
      <w:color w:val="605E5C"/>
      <w:shd w:val="clear" w:color="auto" w:fill="E1DFDD"/>
    </w:rPr>
  </w:style>
  <w:style w:type="paragraph" w:customStyle="1" w:styleId="pboth">
    <w:name w:val="pboth"/>
    <w:basedOn w:val="a"/>
    <w:rsid w:val="00535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91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91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0">
    <w:name w:val="s_10"/>
    <w:basedOn w:val="a0"/>
    <w:rsid w:val="00B91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E7E6-381A-46A5-8EE0-3F889BAB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Волчек</dc:creator>
  <cp:lastModifiedBy>Юрий</cp:lastModifiedBy>
  <cp:revision>4</cp:revision>
  <dcterms:created xsi:type="dcterms:W3CDTF">2023-09-07T15:04:00Z</dcterms:created>
  <dcterms:modified xsi:type="dcterms:W3CDTF">2023-09-07T16:17:00Z</dcterms:modified>
</cp:coreProperties>
</file>