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DB" w:rsidRPr="00EE1FDB" w:rsidRDefault="00EE1FDB" w:rsidP="00EE1FDB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3230102"/>
      <w:r w:rsidRPr="00EE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EE1FDB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proofErr w:type="gramEnd"/>
      <w:r w:rsidRPr="00EE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</w:t>
      </w:r>
      <w:bookmarkEnd w:id="0"/>
    </w:p>
    <w:p w:rsidR="00EE1FDB" w:rsidRPr="00EE1FDB" w:rsidRDefault="00EE1FDB" w:rsidP="00EE1F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3230103"/>
      <w:r w:rsidRPr="00EE1FDB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1"/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Cs/>
          <w:sz w:val="28"/>
          <w:szCs w:val="28"/>
        </w:rPr>
      </w:pPr>
      <w:r w:rsidRPr="00EE1FD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обучающийся при освоении программы основного общего образования должен овладеть универсальными учебными действиями. </w:t>
      </w: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Cs/>
          <w:sz w:val="28"/>
          <w:szCs w:val="28"/>
        </w:rPr>
      </w:pPr>
      <w:r w:rsidRPr="00EE1FDB">
        <w:rPr>
          <w:rFonts w:ascii="Times New Roman" w:hAnsi="Times New Roman" w:cs="Times New Roman"/>
          <w:bCs/>
          <w:sz w:val="28"/>
          <w:szCs w:val="28"/>
        </w:rPr>
        <w:t>Универсальные учебные действия представляют собой три группы:</w:t>
      </w:r>
    </w:p>
    <w:p w:rsidR="00EE1FDB" w:rsidRPr="00EE1FDB" w:rsidRDefault="00EE1FDB" w:rsidP="00EE1FDB">
      <w:pPr>
        <w:pStyle w:val="a3"/>
        <w:numPr>
          <w:ilvl w:val="0"/>
          <w:numId w:val="2"/>
        </w:numPr>
        <w:spacing w:line="276" w:lineRule="auto"/>
        <w:ind w:right="6"/>
        <w:rPr>
          <w:rFonts w:cs="Times New Roman"/>
          <w:bCs/>
          <w:sz w:val="28"/>
          <w:szCs w:val="28"/>
        </w:rPr>
      </w:pPr>
      <w:r w:rsidRPr="00EE1FDB">
        <w:rPr>
          <w:rFonts w:cs="Times New Roman"/>
          <w:bCs/>
          <w:sz w:val="28"/>
          <w:szCs w:val="28"/>
        </w:rPr>
        <w:t xml:space="preserve">Универсальные учебные </w:t>
      </w:r>
      <w:r w:rsidRPr="00EE1FDB">
        <w:rPr>
          <w:rFonts w:cs="Times New Roman"/>
          <w:b/>
          <w:sz w:val="28"/>
          <w:szCs w:val="28"/>
        </w:rPr>
        <w:t>познавательные</w:t>
      </w:r>
      <w:r w:rsidRPr="00EE1FDB">
        <w:rPr>
          <w:rFonts w:cs="Times New Roman"/>
          <w:bCs/>
          <w:sz w:val="28"/>
          <w:szCs w:val="28"/>
        </w:rPr>
        <w:t xml:space="preserve"> действия. </w:t>
      </w:r>
      <w:r w:rsidRPr="00EE1FDB">
        <w:rPr>
          <w:rFonts w:cs="Times New Roman"/>
          <w:sz w:val="28"/>
          <w:szCs w:val="28"/>
          <w:shd w:val="clear" w:color="auto" w:fill="FFFFFF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E1FDB">
        <w:rPr>
          <w:rFonts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EE1FDB">
        <w:rPr>
          <w:rFonts w:cs="Times New Roman"/>
          <w:sz w:val="28"/>
          <w:szCs w:val="28"/>
          <w:shd w:val="clear" w:color="auto" w:fill="FFFFFF"/>
        </w:rPr>
        <w:t xml:space="preserve"> когнитивных навыков </w:t>
      </w:r>
      <w:proofErr w:type="gramStart"/>
      <w:r w:rsidRPr="00EE1FDB">
        <w:rPr>
          <w:rFonts w:cs="Times New Roman"/>
          <w:sz w:val="28"/>
          <w:szCs w:val="28"/>
          <w:shd w:val="clear" w:color="auto" w:fill="FFFFFF"/>
        </w:rPr>
        <w:t>у</w:t>
      </w:r>
      <w:proofErr w:type="gramEnd"/>
      <w:r w:rsidRPr="00EE1FDB">
        <w:rPr>
          <w:rFonts w:cs="Times New Roman"/>
          <w:sz w:val="28"/>
          <w:szCs w:val="28"/>
          <w:shd w:val="clear" w:color="auto" w:fill="FFFFFF"/>
        </w:rPr>
        <w:t xml:space="preserve"> обучающихся.</w:t>
      </w:r>
    </w:p>
    <w:p w:rsidR="00EE1FDB" w:rsidRPr="00EE1FDB" w:rsidRDefault="00EE1FDB" w:rsidP="00EE1FDB">
      <w:pPr>
        <w:pStyle w:val="a3"/>
        <w:numPr>
          <w:ilvl w:val="0"/>
          <w:numId w:val="2"/>
        </w:numPr>
        <w:spacing w:line="276" w:lineRule="auto"/>
        <w:ind w:right="6"/>
        <w:rPr>
          <w:rFonts w:cs="Times New Roman"/>
          <w:bCs/>
          <w:sz w:val="28"/>
          <w:szCs w:val="28"/>
        </w:rPr>
      </w:pPr>
      <w:r w:rsidRPr="00EE1FDB">
        <w:rPr>
          <w:rFonts w:cs="Times New Roman"/>
          <w:bCs/>
          <w:sz w:val="28"/>
          <w:szCs w:val="28"/>
        </w:rPr>
        <w:t xml:space="preserve">Универсальные учебные </w:t>
      </w:r>
      <w:r w:rsidRPr="00EE1FDB">
        <w:rPr>
          <w:rFonts w:cs="Times New Roman"/>
          <w:b/>
          <w:sz w:val="28"/>
          <w:szCs w:val="28"/>
        </w:rPr>
        <w:t>коммуникативные</w:t>
      </w:r>
      <w:r w:rsidRPr="00EE1FDB">
        <w:rPr>
          <w:rFonts w:cs="Times New Roman"/>
          <w:bCs/>
          <w:sz w:val="28"/>
          <w:szCs w:val="28"/>
        </w:rPr>
        <w:t xml:space="preserve"> действия. </w:t>
      </w:r>
      <w:r w:rsidRPr="00EE1FDB">
        <w:rPr>
          <w:rFonts w:cs="Times New Roman"/>
          <w:sz w:val="28"/>
          <w:szCs w:val="28"/>
          <w:shd w:val="clear" w:color="auto" w:fill="FFFFFF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E1FDB">
        <w:rPr>
          <w:rFonts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EE1FDB">
        <w:rPr>
          <w:rFonts w:cs="Times New Roman"/>
          <w:sz w:val="28"/>
          <w:szCs w:val="28"/>
          <w:shd w:val="clear" w:color="auto" w:fill="FFFFFF"/>
        </w:rPr>
        <w:t xml:space="preserve"> социальных навыков и эмоционального интеллекта обучающихся.</w:t>
      </w:r>
    </w:p>
    <w:p w:rsidR="00EE1FDB" w:rsidRPr="00EE1FDB" w:rsidRDefault="00EE1FDB" w:rsidP="00EE1FDB">
      <w:pPr>
        <w:pStyle w:val="a3"/>
        <w:numPr>
          <w:ilvl w:val="0"/>
          <w:numId w:val="2"/>
        </w:numPr>
        <w:spacing w:line="276" w:lineRule="auto"/>
        <w:ind w:right="6"/>
        <w:rPr>
          <w:rFonts w:cs="Times New Roman"/>
          <w:bCs/>
          <w:sz w:val="28"/>
          <w:szCs w:val="28"/>
        </w:rPr>
      </w:pPr>
      <w:r w:rsidRPr="00EE1FDB">
        <w:rPr>
          <w:rFonts w:cs="Times New Roman"/>
          <w:bCs/>
          <w:sz w:val="28"/>
          <w:szCs w:val="28"/>
        </w:rPr>
        <w:t xml:space="preserve">Универсальные учебные </w:t>
      </w:r>
      <w:r w:rsidRPr="00EE1FDB">
        <w:rPr>
          <w:rFonts w:cs="Times New Roman"/>
          <w:b/>
          <w:sz w:val="28"/>
          <w:szCs w:val="28"/>
        </w:rPr>
        <w:t>регулятивные</w:t>
      </w:r>
      <w:r w:rsidRPr="00EE1FDB">
        <w:rPr>
          <w:rFonts w:cs="Times New Roman"/>
          <w:bCs/>
          <w:sz w:val="28"/>
          <w:szCs w:val="28"/>
        </w:rPr>
        <w:t xml:space="preserve"> действия. О</w:t>
      </w:r>
      <w:r w:rsidRPr="00EE1FDB">
        <w:rPr>
          <w:rFonts w:cs="Times New Roman"/>
          <w:sz w:val="28"/>
          <w:szCs w:val="28"/>
          <w:shd w:val="clear" w:color="auto" w:fill="FFFFFF"/>
        </w:rPr>
        <w:t>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позволяют решать круг задач в различных предметных областях и являются результатами </w:t>
      </w:r>
      <w:proofErr w:type="gramStart"/>
      <w:r w:rsidRPr="00EE1FDB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EE1FDB">
        <w:rPr>
          <w:rFonts w:ascii="Times New Roman" w:hAnsi="Times New Roman" w:cs="Times New Roman"/>
          <w:sz w:val="28"/>
          <w:szCs w:val="28"/>
        </w:rPr>
        <w:t xml:space="preserve"> обучающимися основной образовательной программы основного общего образования.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E1FDB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E1FDB">
        <w:rPr>
          <w:rFonts w:ascii="Times New Roman" w:hAnsi="Times New Roman" w:cs="Times New Roman"/>
          <w:sz w:val="28"/>
          <w:szCs w:val="28"/>
        </w:rPr>
        <w:t xml:space="preserve"> программы формирования УУД у </w:t>
      </w:r>
      <w:proofErr w:type="gramStart"/>
      <w:r w:rsidRPr="00EE1F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FDB">
        <w:rPr>
          <w:rFonts w:ascii="Times New Roman" w:hAnsi="Times New Roman" w:cs="Times New Roman"/>
          <w:sz w:val="28"/>
          <w:szCs w:val="28"/>
        </w:rPr>
        <w:t xml:space="preserve"> является создание системы для формирования способности обучающихся на практике использовать универсальные учебные действия, составляющие умение овладевать учебными знаково-символическими средствами. </w:t>
      </w:r>
    </w:p>
    <w:p w:rsidR="00EE1FDB" w:rsidRPr="00EE1FDB" w:rsidRDefault="00EE1FDB" w:rsidP="00EE1FD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универсальных учебных действий </w:t>
      </w:r>
      <w:proofErr w:type="gramStart"/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обеспечивает: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саморазвитию и самосовершенствованию;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внутренней позиции личности, регулятивных, познавательных, коммуникативных универсальных учебных действий </w:t>
      </w:r>
      <w:proofErr w:type="gramStart"/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опыта применения универсальных учебных действий в жизненных ситуациях для решения задач общекультурного, личностного и </w:t>
      </w: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познавательного развития обучающихся, готовности к решению практических задач;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«Интернет» (далее - сеть Интернет), формирование культуры пользования ИКТ;</w:t>
      </w:r>
    </w:p>
    <w:p w:rsidR="00EE1FDB" w:rsidRPr="00EE1FDB" w:rsidRDefault="00EE1FDB" w:rsidP="00EE1FDB">
      <w:pPr>
        <w:pStyle w:val="a5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навыков в области финансовой грамотности и устойчивого развития общества.</w:t>
      </w:r>
    </w:p>
    <w:p w:rsidR="00EE1FDB" w:rsidRPr="00EE1FDB" w:rsidRDefault="00EE1FDB" w:rsidP="00EE1FDB">
      <w:pPr>
        <w:pStyle w:val="a5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универсальных учебных действий </w:t>
      </w:r>
      <w:proofErr w:type="gramStart"/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содержит:</w:t>
      </w:r>
    </w:p>
    <w:p w:rsidR="00EE1FDB" w:rsidRPr="00EE1FDB" w:rsidRDefault="00EE1FDB" w:rsidP="00EE1FDB">
      <w:pPr>
        <w:pStyle w:val="a5"/>
        <w:numPr>
          <w:ilvl w:val="0"/>
          <w:numId w:val="4"/>
        </w:numPr>
        <w:ind w:left="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взаимосвязи универсальных учебных действий с содержанием учебных предметов;</w:t>
      </w:r>
    </w:p>
    <w:p w:rsidR="00EE1FDB" w:rsidRPr="00EE1FDB" w:rsidRDefault="00EE1FDB" w:rsidP="00EE1FDB">
      <w:pPr>
        <w:pStyle w:val="a5"/>
        <w:numPr>
          <w:ilvl w:val="0"/>
          <w:numId w:val="4"/>
        </w:numPr>
        <w:ind w:left="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EE1FDB" w:rsidRPr="00EE1FDB" w:rsidRDefault="00EE1FDB" w:rsidP="00EE1FD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DB" w:rsidRPr="00EE1FDB" w:rsidRDefault="00EE1FDB" w:rsidP="00EE1F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33230104"/>
      <w:r w:rsidRPr="00EE1FDB">
        <w:rPr>
          <w:rFonts w:ascii="Times New Roman" w:hAnsi="Times New Roman" w:cs="Times New Roman"/>
          <w:color w:val="auto"/>
          <w:sz w:val="28"/>
          <w:szCs w:val="28"/>
        </w:rPr>
        <w:t>Описание взаимосвязи универсальных учебных действий с содержанием учебных предметов</w:t>
      </w:r>
      <w:bookmarkEnd w:id="2"/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Разработанные по всем учебным предметам рабочие программы отражают определенные во ФГОС ООО универсальные учебные действия: </w:t>
      </w:r>
    </w:p>
    <w:p w:rsidR="00EE1FDB" w:rsidRPr="00EE1FDB" w:rsidRDefault="00EE1FDB" w:rsidP="00EE1FDB">
      <w:pPr>
        <w:pStyle w:val="a3"/>
        <w:numPr>
          <w:ilvl w:val="0"/>
          <w:numId w:val="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как часть </w:t>
      </w:r>
      <w:proofErr w:type="spellStart"/>
      <w:r w:rsidRPr="00EE1FDB">
        <w:rPr>
          <w:rFonts w:cs="Times New Roman"/>
          <w:sz w:val="28"/>
          <w:szCs w:val="28"/>
        </w:rPr>
        <w:t>метапредметных</w:t>
      </w:r>
      <w:proofErr w:type="spellEnd"/>
      <w:r w:rsidRPr="00EE1FDB">
        <w:rPr>
          <w:rFonts w:cs="Times New Roman"/>
          <w:sz w:val="28"/>
          <w:szCs w:val="28"/>
        </w:rPr>
        <w:t xml:space="preserve"> результатов обучения в разделе «Планируемые результаты освоения учебного предмета на уровне основного общего образования»;</w:t>
      </w:r>
    </w:p>
    <w:p w:rsidR="00EE1FDB" w:rsidRPr="00EE1FDB" w:rsidRDefault="00EE1FDB" w:rsidP="00EE1FDB">
      <w:pPr>
        <w:pStyle w:val="a3"/>
        <w:numPr>
          <w:ilvl w:val="0"/>
          <w:numId w:val="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 соотнесении с предметными результатами по основным разделам и темам учебного содержания.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bookmark1889"/>
      <w:r w:rsidRPr="00EE1FDB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Представленные ниже взаимосвязи УУД с содержанием учебных предметов представлены по предметным областям, данные взаимосвязи служат основой при разработке рабочих программ по отдельным предметам, </w:t>
      </w:r>
      <w:r w:rsidRPr="00EE1FD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курсам (в том числе внеурочной деятельности), модулям.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bookmarkEnd w:id="3"/>
    </w:p>
    <w:p w:rsidR="00EE1FDB" w:rsidRPr="00EE1FDB" w:rsidRDefault="00EE1FDB" w:rsidP="00EE1FDB">
      <w:pPr>
        <w:pStyle w:val="1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bookmark1891"/>
      <w:r w:rsidRPr="00EE1FDB">
        <w:rPr>
          <w:rFonts w:ascii="Times New Roman" w:hAnsi="Times New Roman" w:cs="Times New Roman"/>
          <w:sz w:val="28"/>
          <w:szCs w:val="28"/>
        </w:rPr>
        <w:t>Формирование универсальных учебных познавательных действий</w:t>
      </w:r>
      <w:bookmarkEnd w:id="4"/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логических действий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функционально-смысловых типов речи и жанров.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after="60"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Самостоятельно выбирать способ решения учебной задачи при работе с разными единицами языка, разными типами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текстов, сравнивая варианты решения и выбирая оптимальный вариант с учётом самостоятельно выделенных критериев.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:rsidR="00EE1FDB" w:rsidRPr="00EE1FDB" w:rsidRDefault="00EE1FDB" w:rsidP="00EE1FDB">
      <w:pPr>
        <w:pStyle w:val="1"/>
        <w:numPr>
          <w:ilvl w:val="0"/>
          <w:numId w:val="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исследовательских действий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Самостоятельно определять и формулировать цели лингвистических мини-исследований, формулировать и использовать вопросы как исследовательский инструмент.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</w:t>
      </w:r>
      <w:r w:rsidRPr="00EE1FDB">
        <w:rPr>
          <w:color w:val="auto"/>
          <w:sz w:val="28"/>
          <w:szCs w:val="28"/>
        </w:rPr>
        <w:lastRenderedPageBreak/>
        <w:t>объектов между собой.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Самостоятельно формулировать обобщения и выводы по результатам проведённого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презентации, схемы, таблицы, диаграммы и т. п.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Овладеть инструментами оценки достоверности полученных выводов и обобщений.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E1FDB" w:rsidRPr="00EE1FDB" w:rsidRDefault="00EE1FDB" w:rsidP="00EE1FDB">
      <w:pPr>
        <w:pStyle w:val="1"/>
        <w:numPr>
          <w:ilvl w:val="0"/>
          <w:numId w:val="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др.).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  <w:proofErr w:type="gramEnd"/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 xml:space="preserve">Использовать различные виды </w:t>
      </w:r>
      <w:proofErr w:type="spellStart"/>
      <w:r w:rsidRPr="00EE1FDB">
        <w:rPr>
          <w:color w:val="auto"/>
          <w:sz w:val="28"/>
          <w:szCs w:val="28"/>
        </w:rPr>
        <w:t>аудирования</w:t>
      </w:r>
      <w:proofErr w:type="spellEnd"/>
      <w:r w:rsidRPr="00EE1FDB">
        <w:rPr>
          <w:color w:val="auto"/>
          <w:sz w:val="28"/>
          <w:szCs w:val="28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  <w:proofErr w:type="gramEnd"/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Выделять главную и дополнительную информацию текстов; выявлять дефицит информации текста, необходимой для решения поставленной </w:t>
      </w:r>
      <w:r w:rsidRPr="00EE1FDB">
        <w:rPr>
          <w:color w:val="auto"/>
          <w:sz w:val="28"/>
          <w:szCs w:val="28"/>
        </w:rPr>
        <w:lastRenderedPageBreak/>
        <w:t>задачи, и восполнять его путем использования других источников информации.</w:t>
      </w:r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 процессе чтения текста прогнозировать его содержание (по названию, ключевым словам, по первому и последнему абзацу и т. п.), выдвигать предположения о дальнейшем развитии мысли автора и проверять их в процессе чтения текста, вести диалог с текстом.</w:t>
      </w:r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:rsidR="00EE1FDB" w:rsidRPr="00EE1FDB" w:rsidRDefault="00EE1FDB" w:rsidP="00EE1FDB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коммуникативных действий</w:t>
      </w:r>
    </w:p>
    <w:p w:rsidR="00EE1FDB" w:rsidRPr="00EE1FDB" w:rsidRDefault="00EE1FDB" w:rsidP="00EE1FDB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</w:t>
      </w:r>
      <w:proofErr w:type="spellStart"/>
      <w:r w:rsidRPr="00EE1FDB">
        <w:rPr>
          <w:color w:val="auto"/>
          <w:sz w:val="28"/>
          <w:szCs w:val="28"/>
        </w:rPr>
        <w:t>аргументированно</w:t>
      </w:r>
      <w:proofErr w:type="spellEnd"/>
      <w:r w:rsidRPr="00EE1FDB">
        <w:rPr>
          <w:color w:val="auto"/>
          <w:sz w:val="28"/>
          <w:szCs w:val="28"/>
        </w:rPr>
        <w:t xml:space="preserve"> излагать свою точку зрения по поставленной проблеме.</w:t>
      </w:r>
    </w:p>
    <w:p w:rsidR="00EE1FDB" w:rsidRPr="00EE1FDB" w:rsidRDefault="00EE1FDB" w:rsidP="00EE1FDB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EE1FDB">
        <w:rPr>
          <w:color w:val="auto"/>
          <w:sz w:val="28"/>
          <w:szCs w:val="28"/>
        </w:rPr>
        <w:t>полилога</w:t>
      </w:r>
      <w:proofErr w:type="spellEnd"/>
      <w:r w:rsidRPr="00EE1FDB">
        <w:rPr>
          <w:color w:val="auto"/>
          <w:sz w:val="28"/>
          <w:szCs w:val="28"/>
        </w:rPr>
        <w:t>, обнаруживать различие и сходство позиций; корректно выражать свое отношение к суждениям собеседников.</w:t>
      </w:r>
    </w:p>
    <w:p w:rsidR="00EE1FDB" w:rsidRPr="00EE1FDB" w:rsidRDefault="00EE1FDB" w:rsidP="00EE1FDB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EE1FDB">
        <w:rPr>
          <w:color w:val="auto"/>
          <w:sz w:val="28"/>
          <w:szCs w:val="28"/>
        </w:rPr>
        <w:t>самокоррекцию</w:t>
      </w:r>
      <w:proofErr w:type="spellEnd"/>
      <w:r w:rsidRPr="00EE1FDB">
        <w:rPr>
          <w:color w:val="auto"/>
          <w:sz w:val="28"/>
          <w:szCs w:val="28"/>
        </w:rPr>
        <w:t>; объяснять причины достижения (</w:t>
      </w:r>
      <w:proofErr w:type="spellStart"/>
      <w:r w:rsidRPr="00EE1FDB">
        <w:rPr>
          <w:color w:val="auto"/>
          <w:sz w:val="28"/>
          <w:szCs w:val="28"/>
        </w:rPr>
        <w:t>недостижения</w:t>
      </w:r>
      <w:proofErr w:type="spellEnd"/>
      <w:r w:rsidRPr="00EE1FDB">
        <w:rPr>
          <w:color w:val="auto"/>
          <w:sz w:val="28"/>
          <w:szCs w:val="28"/>
        </w:rPr>
        <w:t>) результата деятельности.</w:t>
      </w:r>
    </w:p>
    <w:p w:rsidR="00EE1FDB" w:rsidRPr="00EE1FDB" w:rsidRDefault="00EE1FDB" w:rsidP="00EE1FDB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:rsidR="00EE1FDB" w:rsidRPr="00EE1FDB" w:rsidRDefault="00EE1FDB" w:rsidP="00EE1FDB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Управлять собственными эмоциями, корректно выражать их в процессе речевого общения.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регулятивных действий</w:t>
      </w:r>
    </w:p>
    <w:p w:rsidR="00EE1FDB" w:rsidRPr="00EE1FDB" w:rsidRDefault="00EE1FDB" w:rsidP="00EE1FDB">
      <w:pPr>
        <w:pStyle w:val="1"/>
        <w:numPr>
          <w:ilvl w:val="0"/>
          <w:numId w:val="9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Владеть </w:t>
      </w:r>
      <w:proofErr w:type="spellStart"/>
      <w:r w:rsidRPr="00EE1FDB">
        <w:rPr>
          <w:color w:val="auto"/>
          <w:sz w:val="28"/>
          <w:szCs w:val="28"/>
        </w:rPr>
        <w:t>социокультурными</w:t>
      </w:r>
      <w:proofErr w:type="spellEnd"/>
      <w:r w:rsidRPr="00EE1FDB">
        <w:rPr>
          <w:color w:val="auto"/>
          <w:sz w:val="28"/>
          <w:szCs w:val="28"/>
        </w:rPr>
        <w:t xml:space="preserve"> нормами и нормами речевого поведения в актуальных сферах речевого общения, соблюдать нормы современного </w:t>
      </w:r>
      <w:r w:rsidRPr="00EE1FDB">
        <w:rPr>
          <w:color w:val="auto"/>
          <w:sz w:val="28"/>
          <w:szCs w:val="28"/>
        </w:rPr>
        <w:lastRenderedPageBreak/>
        <w:t>русского литературного языка и нормы речевого этикета; уместно пользоваться внеязыковыми средствами общения (жестами, мимикой).</w:t>
      </w:r>
    </w:p>
    <w:p w:rsidR="00EE1FDB" w:rsidRPr="00EE1FDB" w:rsidRDefault="00EE1FDB" w:rsidP="00EE1FDB">
      <w:pPr>
        <w:pStyle w:val="1"/>
        <w:numPr>
          <w:ilvl w:val="0"/>
          <w:numId w:val="9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:rsidR="00EE1FDB" w:rsidRPr="00EE1FDB" w:rsidRDefault="00EE1FDB" w:rsidP="00EE1FDB">
      <w:pPr>
        <w:pStyle w:val="1"/>
        <w:spacing w:line="276" w:lineRule="auto"/>
        <w:jc w:val="both"/>
        <w:rPr>
          <w:color w:val="auto"/>
          <w:sz w:val="28"/>
          <w:szCs w:val="28"/>
        </w:rPr>
      </w:pPr>
    </w:p>
    <w:p w:rsidR="00EE1FDB" w:rsidRPr="00EE1FDB" w:rsidRDefault="00EE1FDB" w:rsidP="00EE1FDB">
      <w:pPr>
        <w:pStyle w:val="1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E1FDB">
        <w:rPr>
          <w:b/>
          <w:bCs/>
          <w:color w:val="000000" w:themeColor="text1"/>
          <w:sz w:val="28"/>
          <w:szCs w:val="28"/>
        </w:rPr>
        <w:t>РОДНОЙ ЯЗЫК И РОДНАЯ ЛИТЕРАТУРА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универсальными учебными познавательными действиями.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логические действия: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и характеризовать существенные признаки языковых единиц, языковых явлений и процессов;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классифицировать языковые единицы по существенному признаку;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закономерности и противоречия в рассматриваемых фактах, данных и наблюдениях;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предлагать критерии для выявления закономерностей и противоречий;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дефицит информации, необходимой для решения поставленной учебной задачи;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причинно-следственные связи при изучении языковых процессов;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Базовые исследовательские действия: </w:t>
      </w:r>
    </w:p>
    <w:p w:rsidR="00EE1FDB" w:rsidRPr="00EE1FDB" w:rsidRDefault="00EE1FDB" w:rsidP="00EE1FDB">
      <w:pPr>
        <w:pStyle w:val="a3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использовать вопросы как исследовательский инструмент познания в языковом образовании; </w:t>
      </w:r>
    </w:p>
    <w:p w:rsidR="00EE1FDB" w:rsidRPr="00EE1FDB" w:rsidRDefault="00EE1FDB" w:rsidP="00EE1FDB">
      <w:pPr>
        <w:pStyle w:val="a3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EE1FDB" w:rsidRPr="00EE1FDB" w:rsidRDefault="00EE1FDB" w:rsidP="00EE1FDB">
      <w:pPr>
        <w:pStyle w:val="a3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EE1FDB" w:rsidRPr="00EE1FDB" w:rsidRDefault="00EE1FDB" w:rsidP="00EE1FDB">
      <w:pPr>
        <w:pStyle w:val="a3"/>
        <w:numPr>
          <w:ilvl w:val="0"/>
          <w:numId w:val="2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составлять алгоритм действий и использовать его для решения учебных задач;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EE1FDB" w:rsidRPr="00EE1FDB" w:rsidRDefault="00EE1FDB" w:rsidP="00EE1FDB">
      <w:pPr>
        <w:pStyle w:val="a3"/>
        <w:numPr>
          <w:ilvl w:val="0"/>
          <w:numId w:val="2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информацией: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использовать различные виды </w:t>
      </w:r>
      <w:proofErr w:type="spellStart"/>
      <w:r w:rsidRPr="00EE1FDB">
        <w:rPr>
          <w:rFonts w:cs="Times New Roman"/>
          <w:sz w:val="28"/>
          <w:szCs w:val="28"/>
        </w:rPr>
        <w:t>аудирования</w:t>
      </w:r>
      <w:proofErr w:type="spellEnd"/>
      <w:r w:rsidRPr="00EE1FDB">
        <w:rPr>
          <w:rFonts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EE1FDB" w:rsidRPr="00EE1FDB" w:rsidRDefault="00EE1FDB" w:rsidP="00EE1FDB">
      <w:pPr>
        <w:pStyle w:val="a3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универсальными учебными коммуникативными действиями.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</w:t>
      </w:r>
      <w:r w:rsidRPr="00EE1F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знать и распознавать предпосылки конфликтных ситуаций и смягчать конфликты, вести переговоры;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EE1FDB" w:rsidRPr="00EE1FDB" w:rsidRDefault="00EE1FDB" w:rsidP="00EE1FDB">
      <w:pPr>
        <w:pStyle w:val="a3"/>
        <w:numPr>
          <w:ilvl w:val="0"/>
          <w:numId w:val="3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E1FDB" w:rsidRPr="00EE1FDB" w:rsidRDefault="00EE1FDB" w:rsidP="00EE1FDB">
      <w:pPr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Совместная деятельность: </w:t>
      </w:r>
    </w:p>
    <w:p w:rsidR="00EE1FDB" w:rsidRPr="00EE1FDB" w:rsidRDefault="00EE1FDB" w:rsidP="00EE1FDB">
      <w:pPr>
        <w:pStyle w:val="a3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EE1FDB" w:rsidRPr="00EE1FDB" w:rsidRDefault="00EE1FDB" w:rsidP="00EE1FDB">
      <w:pPr>
        <w:pStyle w:val="a3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</w:t>
      </w:r>
    </w:p>
    <w:p w:rsidR="00EE1FDB" w:rsidRPr="00EE1FDB" w:rsidRDefault="00EE1FDB" w:rsidP="00EE1FDB">
      <w:pPr>
        <w:pStyle w:val="a3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обобщать мнения </w:t>
      </w:r>
      <w:proofErr w:type="gramStart"/>
      <w:r w:rsidRPr="00EE1FDB">
        <w:rPr>
          <w:rFonts w:cs="Times New Roman"/>
          <w:sz w:val="28"/>
          <w:szCs w:val="28"/>
        </w:rPr>
        <w:t>нескольких</w:t>
      </w:r>
      <w:proofErr w:type="gramEnd"/>
      <w:r w:rsidRPr="00EE1FDB">
        <w:rPr>
          <w:rFonts w:cs="Times New Roman"/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:rsidR="00EE1FDB" w:rsidRPr="00EE1FDB" w:rsidRDefault="00EE1FDB" w:rsidP="00EE1FDB">
      <w:pPr>
        <w:pStyle w:val="a3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EE1FDB" w:rsidRPr="00EE1FDB" w:rsidRDefault="00EE1FDB" w:rsidP="00EE1FDB">
      <w:pPr>
        <w:pStyle w:val="a3"/>
        <w:numPr>
          <w:ilvl w:val="0"/>
          <w:numId w:val="3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Овладение универсальными учебными регулятивными действиями.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Самоорганизация: </w:t>
      </w:r>
    </w:p>
    <w:p w:rsidR="00EE1FDB" w:rsidRPr="00EE1FDB" w:rsidRDefault="00EE1FDB" w:rsidP="00EE1FDB">
      <w:pPr>
        <w:pStyle w:val="a3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проблемы для решения в учебных и жизненных ситуациях; </w:t>
      </w:r>
    </w:p>
    <w:p w:rsidR="00EE1FDB" w:rsidRPr="00EE1FDB" w:rsidRDefault="00EE1FDB" w:rsidP="00EE1FDB">
      <w:pPr>
        <w:pStyle w:val="a3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E1FDB" w:rsidRPr="00EE1FDB" w:rsidRDefault="00EE1FDB" w:rsidP="00EE1FDB">
      <w:pPr>
        <w:pStyle w:val="a3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EE1FDB" w:rsidRPr="00EE1FDB" w:rsidRDefault="00EE1FDB" w:rsidP="00EE1FDB">
      <w:pPr>
        <w:pStyle w:val="a3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самостоятельно составлять план действий, вносить необходимые коррективы в ходе его реализации; </w:t>
      </w:r>
    </w:p>
    <w:p w:rsidR="00EE1FDB" w:rsidRPr="00EE1FDB" w:rsidRDefault="00EE1FDB" w:rsidP="00EE1FDB">
      <w:pPr>
        <w:pStyle w:val="a3"/>
        <w:numPr>
          <w:ilvl w:val="0"/>
          <w:numId w:val="3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делать выбор и брать ответственность за решение.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Самоконтроль: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EE1FDB">
        <w:rPr>
          <w:rFonts w:cs="Times New Roman"/>
          <w:sz w:val="28"/>
          <w:szCs w:val="28"/>
        </w:rPr>
        <w:t>самомотивации</w:t>
      </w:r>
      <w:proofErr w:type="spellEnd"/>
      <w:r w:rsidRPr="00EE1FDB">
        <w:rPr>
          <w:rFonts w:cs="Times New Roman"/>
          <w:sz w:val="28"/>
          <w:szCs w:val="28"/>
        </w:rPr>
        <w:t xml:space="preserve"> и рефлексии; давать адекватную оценку учебной ситуации и предлагать план её изменения;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объяснять причины достижения (</w:t>
      </w:r>
      <w:proofErr w:type="spellStart"/>
      <w:r w:rsidRPr="00EE1FDB">
        <w:rPr>
          <w:rFonts w:cs="Times New Roman"/>
          <w:sz w:val="28"/>
          <w:szCs w:val="28"/>
        </w:rPr>
        <w:t>недостижения</w:t>
      </w:r>
      <w:proofErr w:type="spellEnd"/>
      <w:r w:rsidRPr="00EE1FDB">
        <w:rPr>
          <w:rFonts w:cs="Times New Roman"/>
          <w:sz w:val="28"/>
          <w:szCs w:val="28"/>
        </w:rPr>
        <w:t xml:space="preserve">) результата деятельности;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интеллект: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и анализировать причины эмоций;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мотивы и намерения другого человека, анализируя речевую ситуацию;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регулировать способ выражения собственных эмоций.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себя и других: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осознанно относиться к другому человеку и его мнению;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признавать своё и чужое право на ошибку;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принимать себя и </w:t>
      </w:r>
      <w:proofErr w:type="gramStart"/>
      <w:r w:rsidRPr="00EE1FDB">
        <w:rPr>
          <w:rFonts w:cs="Times New Roman"/>
          <w:sz w:val="28"/>
          <w:szCs w:val="28"/>
        </w:rPr>
        <w:t>других</w:t>
      </w:r>
      <w:proofErr w:type="gramEnd"/>
      <w:r w:rsidRPr="00EE1FDB">
        <w:rPr>
          <w:rFonts w:cs="Times New Roman"/>
          <w:sz w:val="28"/>
          <w:szCs w:val="28"/>
        </w:rPr>
        <w:t xml:space="preserve"> не осуждая;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проявлять открытость; </w:t>
      </w:r>
    </w:p>
    <w:p w:rsidR="00EE1FDB" w:rsidRPr="00EE1FDB" w:rsidRDefault="00EE1FDB" w:rsidP="00EE1FDB">
      <w:pPr>
        <w:pStyle w:val="a3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осознавать невозможность контролировать всё вокруг.</w:t>
      </w:r>
    </w:p>
    <w:p w:rsidR="00EE1FDB" w:rsidRPr="00EE1FDB" w:rsidRDefault="00EE1FDB" w:rsidP="00EE1FDB">
      <w:pPr>
        <w:pStyle w:val="1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EE1FDB" w:rsidRPr="00EE1FDB" w:rsidRDefault="00EE1FDB" w:rsidP="00EE1FDB">
      <w:pPr>
        <w:pStyle w:val="a7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1FDB">
        <w:rPr>
          <w:rFonts w:ascii="Times New Roman" w:hAnsi="Times New Roman" w:cs="Times New Roman"/>
          <w:sz w:val="28"/>
          <w:szCs w:val="28"/>
        </w:rPr>
        <w:t xml:space="preserve"> ЯЗЫК</w:t>
      </w:r>
      <w:bookmarkStart w:id="5" w:name="bookmark1895"/>
    </w:p>
    <w:p w:rsidR="00EE1FDB" w:rsidRPr="00EE1FDB" w:rsidRDefault="00EE1FDB" w:rsidP="00EE1FDB">
      <w:pPr>
        <w:pStyle w:val="10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Формирование универсальных учебных познавательных действий</w:t>
      </w:r>
      <w:bookmarkEnd w:id="5"/>
    </w:p>
    <w:p w:rsidR="00EE1FDB" w:rsidRPr="00EE1FDB" w:rsidRDefault="00EE1FDB" w:rsidP="00EE1FDB">
      <w:pPr>
        <w:pStyle w:val="1"/>
        <w:spacing w:line="276" w:lineRule="auto"/>
        <w:ind w:left="567" w:firstLine="0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логических действий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признаки и свойства языковых единиц и языковых явлений иностранного языка; применять изученные правила, алгоритмы.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Анализировать, устанавливать аналогии, между способами выражения </w:t>
      </w:r>
      <w:r w:rsidRPr="00EE1FDB">
        <w:rPr>
          <w:color w:val="auto"/>
          <w:sz w:val="28"/>
          <w:szCs w:val="28"/>
        </w:rPr>
        <w:lastRenderedPageBreak/>
        <w:t>мысли средствами родного и иностранного языков.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Сравнивать, упорядочивать, классифицировать языковые единицы и языковые явления иностранного языка, разные типы высказывания.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Моделировать отношения между объектами (членами предложения, структурными единицами диалога и др.).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Использовать информацию, извлеченную из </w:t>
      </w:r>
      <w:proofErr w:type="spellStart"/>
      <w:r w:rsidRPr="00EE1FDB">
        <w:rPr>
          <w:color w:val="auto"/>
          <w:sz w:val="28"/>
          <w:szCs w:val="28"/>
        </w:rPr>
        <w:t>несплошных</w:t>
      </w:r>
      <w:proofErr w:type="spellEnd"/>
      <w:r w:rsidRPr="00EE1FDB">
        <w:rPr>
          <w:color w:val="auto"/>
          <w:sz w:val="28"/>
          <w:szCs w:val="28"/>
        </w:rPr>
        <w:t xml:space="preserve"> текстов (таблицы, диаграммы), в собственных устных и письменных высказываниях.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Выдвигать гипотезы (например, об употреблении глагола-связки в иностранном языке); обосновывать, аргументировать свои суждения, выводы.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Распознавать свойства и признаки языковых единиц и языковых явлений (например, с помощью словообразовательных элементов).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Сравнивать языковые единицы разного уровня (звуки, буквы, слова, речевые клише, грамматические явления, тексты и т. п.).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Пользоваться классификациями (по типу чтения, по типу высказывания и т. п.).</w:t>
      </w:r>
    </w:p>
    <w:p w:rsidR="00EE1FDB" w:rsidRPr="00EE1FDB" w:rsidRDefault="00EE1FDB" w:rsidP="00EE1FDB">
      <w:pPr>
        <w:pStyle w:val="1"/>
        <w:numPr>
          <w:ilvl w:val="0"/>
          <w:numId w:val="1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  <w:proofErr w:type="gramEnd"/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EE1FDB">
        <w:rPr>
          <w:color w:val="auto"/>
          <w:sz w:val="28"/>
          <w:szCs w:val="28"/>
        </w:rPr>
        <w:t>аудирования</w:t>
      </w:r>
      <w:proofErr w:type="spellEnd"/>
      <w:r w:rsidRPr="00EE1FDB">
        <w:rPr>
          <w:color w:val="auto"/>
          <w:sz w:val="28"/>
          <w:szCs w:val="28"/>
        </w:rPr>
        <w:t xml:space="preserve"> для получения информации (с пониманием основного содержания, с пониманием запрашиваемой информации, с полным пониманием).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использовать внешние формальные элементы текста (подзаголовки, иллюстрации, сноски) для понимания его содержания.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Фиксировать информацию доступными средствами (в виде ключевых слов, плана).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Оценивать достоверность информации, полученной из иноязычных источников.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Находить аргументы, подтверждающие или опровергающие одну и ту же идею, в различных информационных источниках;</w:t>
      </w:r>
    </w:p>
    <w:p w:rsidR="00EE1FDB" w:rsidRPr="00EE1FDB" w:rsidRDefault="00EE1FDB" w:rsidP="00EE1FDB">
      <w:pPr>
        <w:pStyle w:val="1"/>
        <w:numPr>
          <w:ilvl w:val="0"/>
          <w:numId w:val="1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lastRenderedPageBreak/>
        <w:t>выдвигать предположения (например, о значении слова в контексте) и аргументировать его.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коммуникативных действий</w:t>
      </w:r>
    </w:p>
    <w:p w:rsidR="00EE1FDB" w:rsidRPr="00EE1FDB" w:rsidRDefault="00EE1FDB" w:rsidP="00EE1FDB">
      <w:pPr>
        <w:pStyle w:val="1"/>
        <w:numPr>
          <w:ilvl w:val="0"/>
          <w:numId w:val="1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с условиями и целями общения.</w:t>
      </w:r>
    </w:p>
    <w:p w:rsidR="00EE1FDB" w:rsidRPr="00EE1FDB" w:rsidRDefault="00EE1FDB" w:rsidP="00EE1FDB">
      <w:pPr>
        <w:pStyle w:val="1"/>
        <w:numPr>
          <w:ilvl w:val="0"/>
          <w:numId w:val="1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информации).</w:t>
      </w:r>
    </w:p>
    <w:p w:rsidR="00EE1FDB" w:rsidRPr="00EE1FDB" w:rsidRDefault="00EE1FDB" w:rsidP="00EE1FDB">
      <w:pPr>
        <w:pStyle w:val="1"/>
        <w:numPr>
          <w:ilvl w:val="0"/>
          <w:numId w:val="1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и восстанавливать текст с опущенными в учебных целях фрагментами.</w:t>
      </w:r>
    </w:p>
    <w:p w:rsidR="00EE1FDB" w:rsidRPr="00EE1FDB" w:rsidRDefault="00EE1FDB" w:rsidP="00EE1FDB">
      <w:pPr>
        <w:pStyle w:val="1"/>
        <w:numPr>
          <w:ilvl w:val="0"/>
          <w:numId w:val="1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утверждений).</w:t>
      </w:r>
    </w:p>
    <w:p w:rsidR="00EE1FDB" w:rsidRPr="00EE1FDB" w:rsidRDefault="00EE1FDB" w:rsidP="00EE1FDB">
      <w:pPr>
        <w:pStyle w:val="1"/>
        <w:numPr>
          <w:ilvl w:val="0"/>
          <w:numId w:val="1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регулятивных действий</w:t>
      </w:r>
    </w:p>
    <w:p w:rsidR="00EE1FDB" w:rsidRPr="00EE1FDB" w:rsidRDefault="00EE1FDB" w:rsidP="00EE1FDB">
      <w:pPr>
        <w:pStyle w:val="1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Удерживать цель деятельности; планировать выполнение учебной задачи, выбирать и аргументировать способ деятельности.</w:t>
      </w:r>
    </w:p>
    <w:p w:rsidR="00EE1FDB" w:rsidRPr="00EE1FDB" w:rsidRDefault="00EE1FDB" w:rsidP="00EE1FDB">
      <w:pPr>
        <w:pStyle w:val="1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работы.</w:t>
      </w:r>
    </w:p>
    <w:p w:rsidR="00EE1FDB" w:rsidRPr="00EE1FDB" w:rsidRDefault="00EE1FDB" w:rsidP="00EE1FDB">
      <w:pPr>
        <w:pStyle w:val="1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EE1FDB" w:rsidRPr="00EE1FDB" w:rsidRDefault="00EE1FDB" w:rsidP="00EE1FDB">
      <w:pPr>
        <w:pStyle w:val="1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Корректировать деятельность с учетом возникших трудностей, ошибок, новых данных или информации.</w:t>
      </w:r>
    </w:p>
    <w:p w:rsidR="00EE1FDB" w:rsidRPr="00EE1FDB" w:rsidRDefault="00EE1FDB" w:rsidP="00EE1FDB">
      <w:pPr>
        <w:pStyle w:val="1"/>
        <w:numPr>
          <w:ilvl w:val="0"/>
          <w:numId w:val="13"/>
        </w:numPr>
        <w:spacing w:after="160"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1897"/>
      <w:r w:rsidRPr="00EE1FDB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bookmarkEnd w:id="6"/>
    </w:p>
    <w:p w:rsidR="00EE1FDB" w:rsidRPr="00EE1FDB" w:rsidRDefault="00EE1FDB" w:rsidP="00EE1FDB">
      <w:pPr>
        <w:pStyle w:val="1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Формирование универсальных учебных познавательных действий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логических действий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качества, свойства, характеристики математических объектов.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Различать свойства и признаки объектов.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Сравнивать, упорядочивать, классифицировать числа, величины, выражения, формулы, графики, геометрические фигуры и т. п.</w:t>
      </w:r>
      <w:proofErr w:type="gramEnd"/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lastRenderedPageBreak/>
        <w:t>Устанавливать связи и отношения, проводить аналогии, распознавать зависимости между объектами.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изменения и находить закономерности.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Использовать логические связки «и», «или», </w:t>
      </w:r>
      <w:r w:rsidRPr="00EE1FDB">
        <w:rPr>
          <w:i/>
          <w:iCs/>
          <w:color w:val="auto"/>
          <w:sz w:val="28"/>
          <w:szCs w:val="28"/>
        </w:rPr>
        <w:t>«</w:t>
      </w:r>
      <w:r w:rsidRPr="00EE1FDB">
        <w:rPr>
          <w:color w:val="auto"/>
          <w:sz w:val="28"/>
          <w:szCs w:val="28"/>
        </w:rPr>
        <w:t>если ..., то ...».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Обобщать и конкретизировать; строить заключения от общего к частному и от частного к общему.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Использовать кванторы «все», «всякий», «любой», «некоторый», «существует»; приводить пример и </w:t>
      </w:r>
      <w:proofErr w:type="spellStart"/>
      <w:r w:rsidRPr="00EE1FDB">
        <w:rPr>
          <w:color w:val="auto"/>
          <w:sz w:val="28"/>
          <w:szCs w:val="28"/>
        </w:rPr>
        <w:t>контрпример</w:t>
      </w:r>
      <w:proofErr w:type="spellEnd"/>
      <w:r w:rsidRPr="00EE1FDB">
        <w:rPr>
          <w:color w:val="auto"/>
          <w:sz w:val="28"/>
          <w:szCs w:val="28"/>
        </w:rPr>
        <w:t>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Различать, распознавать верные и неверные утверждения.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Выражать отношения, зависимости, правила, закономерности с помощью формул.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Моделировать отношения между объектами, использовать символьные и графические модели.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Воспроизводить и строить логические цепочки утверждений, прямые и от противного.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Устанавливать противоречия в рассуждениях.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EE1FDB" w:rsidRPr="00EE1FDB" w:rsidRDefault="00EE1FDB" w:rsidP="00EE1FDB">
      <w:pPr>
        <w:pStyle w:val="1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исследовательских действий</w:t>
      </w:r>
    </w:p>
    <w:p w:rsidR="00EE1FDB" w:rsidRPr="00EE1FDB" w:rsidRDefault="00EE1FDB" w:rsidP="00EE1FDB">
      <w:pPr>
        <w:pStyle w:val="1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</w:t>
      </w:r>
    </w:p>
    <w:p w:rsidR="00EE1FDB" w:rsidRPr="00EE1FDB" w:rsidRDefault="00EE1FDB" w:rsidP="00EE1FDB">
      <w:pPr>
        <w:pStyle w:val="1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Доказывать, обосновывать, аргументировать свои суждения, выводы, закономерности и результаты.</w:t>
      </w:r>
    </w:p>
    <w:p w:rsidR="00EE1FDB" w:rsidRPr="00EE1FDB" w:rsidRDefault="00EE1FDB" w:rsidP="00EE1FDB">
      <w:pPr>
        <w:pStyle w:val="1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Дописывать выводы, результаты опытов, экспериментов, исследований, используя математический язык и символику.</w:t>
      </w:r>
    </w:p>
    <w:p w:rsidR="00EE1FDB" w:rsidRPr="00EE1FDB" w:rsidRDefault="00EE1FDB" w:rsidP="00EE1FDB">
      <w:pPr>
        <w:pStyle w:val="1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Оценивать надежность информации по критериям, предложенным учителем или сформулированным самостоятельно.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Использовать таблицы и схемы для структурированного представления информации, графические способы представления данных.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Переводить вербальную информацию в графическую форму и наоборот.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Выявлять недостаточность и избыточность информации, данных, </w:t>
      </w:r>
      <w:r w:rsidRPr="00EE1FDB">
        <w:rPr>
          <w:color w:val="auto"/>
          <w:sz w:val="28"/>
          <w:szCs w:val="28"/>
        </w:rPr>
        <w:lastRenderedPageBreak/>
        <w:t>необходимых для решения учебной или практической задачи.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Распознавать неверную информацию, данные, утверждения; устанавливать противоречия в фактах, данных.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Находить ошибки в неверных утверждениях и исправлять их.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коммуникативных действий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Коллективно строить действия по ее достижению: распределять роли, договариваться, обсуждать процесс и результат совместной работы.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команды.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регулятивных действий</w:t>
      </w:r>
    </w:p>
    <w:p w:rsidR="00EE1FDB" w:rsidRPr="00EE1FDB" w:rsidRDefault="00EE1FDB" w:rsidP="00EE1FDB">
      <w:pPr>
        <w:pStyle w:val="1"/>
        <w:numPr>
          <w:ilvl w:val="0"/>
          <w:numId w:val="16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Удерживать цель деятельности.</w:t>
      </w:r>
    </w:p>
    <w:p w:rsidR="00EE1FDB" w:rsidRPr="00EE1FDB" w:rsidRDefault="00EE1FDB" w:rsidP="00EE1FDB">
      <w:pPr>
        <w:pStyle w:val="1"/>
        <w:numPr>
          <w:ilvl w:val="0"/>
          <w:numId w:val="17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Планировать выполнение учебной задачи, выбирать и аргументировать способ деятельности.</w:t>
      </w:r>
    </w:p>
    <w:p w:rsidR="00EE1FDB" w:rsidRPr="00EE1FDB" w:rsidRDefault="00EE1FDB" w:rsidP="00EE1FDB">
      <w:pPr>
        <w:pStyle w:val="1"/>
        <w:numPr>
          <w:ilvl w:val="0"/>
          <w:numId w:val="17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Корректировать деятельность с учетом возникших трудностей, ошибок, новых данных или информации.</w:t>
      </w:r>
    </w:p>
    <w:p w:rsidR="00EE1FDB" w:rsidRPr="00EE1FDB" w:rsidRDefault="00EE1FDB" w:rsidP="00EE1FDB">
      <w:pPr>
        <w:pStyle w:val="1"/>
        <w:numPr>
          <w:ilvl w:val="0"/>
          <w:numId w:val="17"/>
        </w:numPr>
        <w:spacing w:after="160"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и оценивать собственную работу: меру собственной самостоятельности, затруднения, дефициты, ошибки и пр.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905"/>
      <w:r w:rsidRPr="00EE1FDB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bookmarkEnd w:id="7"/>
    </w:p>
    <w:p w:rsidR="00EE1FDB" w:rsidRPr="00EE1FDB" w:rsidRDefault="00EE1FDB" w:rsidP="00EE1FDB">
      <w:pPr>
        <w:pStyle w:val="1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bookmark1907"/>
      <w:r w:rsidRPr="00EE1FDB">
        <w:rPr>
          <w:rFonts w:ascii="Times New Roman" w:hAnsi="Times New Roman" w:cs="Times New Roman"/>
          <w:sz w:val="28"/>
          <w:szCs w:val="28"/>
        </w:rPr>
        <w:t>Формирование универсальных учебных познавательных действий</w:t>
      </w:r>
      <w:bookmarkEnd w:id="8"/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логических действий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Систематизировать, классифицировать и обобщать исторические факты.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lastRenderedPageBreak/>
        <w:t>Составлять синхронистические и систематические таблицы.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и характеризовать существенные признаки исторических явлений, процессов.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др.) по горизонтали (существовавшие синхронно в разных сообществах) и в динамике («было — стало») по заданным или самостоятельно определенным основаниям.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др.).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Выявлять причины и следствия исторических событий и процессов.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информации.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Соотносить результаты своего исследования с уже имеющимися данными, оценивать их значимость.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Преобразовывать статистическую и визуальную информацию о достижениях России в текст.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Вносить коррективы в моделируемую экономическую деятельность на основе изменившихся ситуаций.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Выступать с сообщениями в соответствии с особенностями аудитории и регламентом.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Устанавливать и объяснять взаимосвязи между правами человека и гражданина и обязанностями граждан.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lastRenderedPageBreak/>
        <w:t>Объяснять причины смены дня и ночи и времен года.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Классифицировать формы рельефа суши по высоте и по внешнему облику.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Классифицировать острова по происхождению.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:rsidR="00EE1FDB" w:rsidRPr="00EE1FDB" w:rsidRDefault="00EE1FDB" w:rsidP="00EE1FDB">
      <w:pPr>
        <w:pStyle w:val="1"/>
        <w:numPr>
          <w:ilvl w:val="0"/>
          <w:numId w:val="23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Самостоятельно составлять план решения учебной географической задачи.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исследовательских действий</w:t>
      </w:r>
    </w:p>
    <w:p w:rsidR="00EE1FDB" w:rsidRPr="00EE1FDB" w:rsidRDefault="00EE1FDB" w:rsidP="00EE1FDB">
      <w:pPr>
        <w:pStyle w:val="1"/>
        <w:numPr>
          <w:ilvl w:val="0"/>
          <w:numId w:val="24"/>
        </w:numPr>
        <w:spacing w:line="276" w:lineRule="auto"/>
        <w:ind w:left="1146" w:hanging="360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форме.</w:t>
      </w:r>
      <w:proofErr w:type="gramEnd"/>
    </w:p>
    <w:p w:rsidR="00EE1FDB" w:rsidRPr="00EE1FDB" w:rsidRDefault="00EE1FDB" w:rsidP="00EE1FDB">
      <w:pPr>
        <w:pStyle w:val="1"/>
        <w:numPr>
          <w:ilvl w:val="0"/>
          <w:numId w:val="24"/>
        </w:numPr>
        <w:spacing w:line="276" w:lineRule="auto"/>
        <w:ind w:left="1146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будущем.</w:t>
      </w:r>
    </w:p>
    <w:p w:rsidR="00EE1FDB" w:rsidRPr="00EE1FDB" w:rsidRDefault="00EE1FDB" w:rsidP="00EE1FDB">
      <w:pPr>
        <w:pStyle w:val="1"/>
        <w:numPr>
          <w:ilvl w:val="0"/>
          <w:numId w:val="24"/>
        </w:numPr>
        <w:spacing w:line="276" w:lineRule="auto"/>
        <w:ind w:left="1146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E1FDB" w:rsidRPr="00EE1FDB" w:rsidRDefault="00EE1FDB" w:rsidP="00EE1FDB">
      <w:pPr>
        <w:pStyle w:val="1"/>
        <w:numPr>
          <w:ilvl w:val="0"/>
          <w:numId w:val="24"/>
        </w:numPr>
        <w:spacing w:line="276" w:lineRule="auto"/>
        <w:ind w:left="1146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Проводить по самостоятельно составленному плану небольшое исследование роли традиций в обществе.</w:t>
      </w:r>
    </w:p>
    <w:p w:rsidR="00EE1FDB" w:rsidRPr="00EE1FDB" w:rsidRDefault="00EE1FDB" w:rsidP="00EE1FDB">
      <w:pPr>
        <w:pStyle w:val="1"/>
        <w:numPr>
          <w:ilvl w:val="0"/>
          <w:numId w:val="24"/>
        </w:numPr>
        <w:spacing w:line="276" w:lineRule="auto"/>
        <w:ind w:left="1146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Сравнивать данные разных источников исторической информации, выявлять их сходство и различия, в том числе, связанные со степенью </w:t>
      </w:r>
      <w:r w:rsidRPr="00EE1FDB">
        <w:rPr>
          <w:color w:val="auto"/>
          <w:sz w:val="28"/>
          <w:szCs w:val="28"/>
        </w:rPr>
        <w:lastRenderedPageBreak/>
        <w:t>информированности и позицией авторов.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др.).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Определять информацию, недостающую для решения той или иной задачи.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Представлять информацию в виде кратких выводов и обобщений.</w:t>
      </w:r>
    </w:p>
    <w:p w:rsidR="00EE1FDB" w:rsidRPr="00EE1FDB" w:rsidRDefault="00EE1FDB" w:rsidP="00EE1FDB">
      <w:pPr>
        <w:pStyle w:val="1"/>
        <w:numPr>
          <w:ilvl w:val="0"/>
          <w:numId w:val="25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коммуникативных действий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Определять характер отношений между людьми в различных исторических и современных ситуациях, событиях.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Принимать участие в обсуждении открытых (в том числе дискуссионных) вопросов истории, высказывая и аргументируя свои </w:t>
      </w:r>
      <w:r w:rsidRPr="00EE1FDB">
        <w:rPr>
          <w:color w:val="auto"/>
          <w:sz w:val="28"/>
          <w:szCs w:val="28"/>
        </w:rPr>
        <w:lastRenderedPageBreak/>
        <w:t>суждения.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Выражать свою точку зрения, участвовать в дискуссии.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При выполнении практической работы «Определение, сравнение </w:t>
      </w:r>
      <w:proofErr w:type="gramStart"/>
      <w:r w:rsidRPr="00EE1FDB">
        <w:rPr>
          <w:color w:val="auto"/>
          <w:sz w:val="28"/>
          <w:szCs w:val="28"/>
        </w:rPr>
        <w:t>темпов изменения численности населения отдельных регионов мира</w:t>
      </w:r>
      <w:proofErr w:type="gramEnd"/>
      <w:r w:rsidRPr="00EE1FDB">
        <w:rPr>
          <w:color w:val="auto"/>
          <w:sz w:val="28"/>
          <w:szCs w:val="28"/>
        </w:rPr>
        <w:t xml:space="preserve"> по статистическим материалам» обмениваться с партнером важной информацией, участвовать в обсуждении.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:rsidR="00EE1FDB" w:rsidRPr="00EE1FDB" w:rsidRDefault="00EE1FDB" w:rsidP="00EE1FDB">
      <w:pPr>
        <w:pStyle w:val="1"/>
        <w:numPr>
          <w:ilvl w:val="0"/>
          <w:numId w:val="26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Разделять сферу ответственности.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регулятивных действий</w:t>
      </w:r>
    </w:p>
    <w:p w:rsidR="00EE1FDB" w:rsidRPr="00EE1FDB" w:rsidRDefault="00EE1FDB" w:rsidP="00EE1FDB">
      <w:pPr>
        <w:pStyle w:val="1"/>
        <w:numPr>
          <w:ilvl w:val="0"/>
          <w:numId w:val="27"/>
        </w:num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</w:t>
      </w:r>
    </w:p>
    <w:p w:rsidR="00EE1FDB" w:rsidRPr="00EE1FDB" w:rsidRDefault="00EE1FDB" w:rsidP="00EE1FDB">
      <w:pPr>
        <w:pStyle w:val="1"/>
        <w:numPr>
          <w:ilvl w:val="0"/>
          <w:numId w:val="27"/>
        </w:num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:rsidR="00EE1FDB" w:rsidRPr="00EE1FDB" w:rsidRDefault="00EE1FDB" w:rsidP="00EE1FDB">
      <w:pPr>
        <w:pStyle w:val="1"/>
        <w:numPr>
          <w:ilvl w:val="0"/>
          <w:numId w:val="27"/>
        </w:num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:rsidR="00EE1FDB" w:rsidRPr="00EE1FDB" w:rsidRDefault="00EE1FDB" w:rsidP="00EE1FDB">
      <w:pPr>
        <w:pStyle w:val="1"/>
        <w:numPr>
          <w:ilvl w:val="0"/>
          <w:numId w:val="27"/>
        </w:numPr>
        <w:spacing w:after="140"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lastRenderedPageBreak/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901"/>
      <w:proofErr w:type="gramStart"/>
      <w:r w:rsidRPr="00EE1FDB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EE1FDB">
        <w:rPr>
          <w:rFonts w:ascii="Times New Roman" w:hAnsi="Times New Roman" w:cs="Times New Roman"/>
          <w:sz w:val="28"/>
          <w:szCs w:val="28"/>
        </w:rPr>
        <w:t xml:space="preserve"> ПРЕДМЕТЫ</w:t>
      </w:r>
      <w:bookmarkEnd w:id="9"/>
    </w:p>
    <w:p w:rsidR="00EE1FDB" w:rsidRPr="00EE1FDB" w:rsidRDefault="00EE1FDB" w:rsidP="00EE1FDB">
      <w:pPr>
        <w:pStyle w:val="1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bookmark1903"/>
      <w:r w:rsidRPr="00EE1FDB">
        <w:rPr>
          <w:rFonts w:ascii="Times New Roman" w:hAnsi="Times New Roman" w:cs="Times New Roman"/>
          <w:sz w:val="28"/>
          <w:szCs w:val="28"/>
        </w:rPr>
        <w:t>Формирование универсальных учебных познавательных действий</w:t>
      </w:r>
      <w:bookmarkEnd w:id="10"/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логических действий</w:t>
      </w:r>
    </w:p>
    <w:p w:rsidR="00EE1FDB" w:rsidRPr="00EE1FDB" w:rsidRDefault="00EE1FDB" w:rsidP="00EE1FDB">
      <w:pPr>
        <w:pStyle w:val="1"/>
        <w:numPr>
          <w:ilvl w:val="0"/>
          <w:numId w:val="18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Выдвигать гипотезы, объясняющие простые явления, например: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—почему останавливается движущееся по горизонтальной поверхности тело;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—почему в жаркую погоду в светлой одежде прохладнее, чем в темной.</w:t>
      </w:r>
    </w:p>
    <w:p w:rsidR="00EE1FDB" w:rsidRPr="00EE1FDB" w:rsidRDefault="00EE1FDB" w:rsidP="00EE1FDB">
      <w:pPr>
        <w:pStyle w:val="1"/>
        <w:numPr>
          <w:ilvl w:val="0"/>
          <w:numId w:val="18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Строить простейшие модели физических явлений (в виде рисунков или схем), например: падение предмета; отражение света от зеркальной поверхности.</w:t>
      </w:r>
    </w:p>
    <w:p w:rsidR="00EE1FDB" w:rsidRPr="00EE1FDB" w:rsidRDefault="00EE1FDB" w:rsidP="00EE1FDB">
      <w:pPr>
        <w:pStyle w:val="1"/>
        <w:numPr>
          <w:ilvl w:val="0"/>
          <w:numId w:val="18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Прогнозировать свойства веществ на основе общих химических свойств изученных классов/групп веществ, к которым они относятся.</w:t>
      </w:r>
    </w:p>
    <w:p w:rsidR="00EE1FDB" w:rsidRPr="00EE1FDB" w:rsidRDefault="00EE1FDB" w:rsidP="00EE1FDB">
      <w:pPr>
        <w:pStyle w:val="1"/>
        <w:numPr>
          <w:ilvl w:val="0"/>
          <w:numId w:val="18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Объяснять общности происхождения и эволюции систематических групп растений на примере сопоставления биологических растительных объектов.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базовых исследовательских действий</w:t>
      </w:r>
    </w:p>
    <w:p w:rsidR="00EE1FDB" w:rsidRPr="00EE1FDB" w:rsidRDefault="00EE1FDB" w:rsidP="00EE1FDB">
      <w:pPr>
        <w:pStyle w:val="1"/>
        <w:numPr>
          <w:ilvl w:val="0"/>
          <w:numId w:val="19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Исследование явления теплообмена при смешивании холодной и горячей воды.</w:t>
      </w:r>
    </w:p>
    <w:p w:rsidR="00EE1FDB" w:rsidRPr="00EE1FDB" w:rsidRDefault="00EE1FDB" w:rsidP="00EE1FDB">
      <w:pPr>
        <w:pStyle w:val="1"/>
        <w:numPr>
          <w:ilvl w:val="0"/>
          <w:numId w:val="19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Исследование процесса испарения различных жидкостей.</w:t>
      </w:r>
    </w:p>
    <w:p w:rsidR="00EE1FDB" w:rsidRPr="00EE1FDB" w:rsidRDefault="00EE1FDB" w:rsidP="00EE1FDB">
      <w:pPr>
        <w:pStyle w:val="1"/>
        <w:numPr>
          <w:ilvl w:val="0"/>
          <w:numId w:val="19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</w:t>
      </w:r>
      <w:proofErr w:type="spellStart"/>
      <w:proofErr w:type="gramStart"/>
      <w:r w:rsidRPr="00EE1FDB">
        <w:rPr>
          <w:color w:val="auto"/>
          <w:sz w:val="28"/>
          <w:szCs w:val="28"/>
        </w:rPr>
        <w:t>сульфат-ионов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, </w:t>
      </w:r>
      <w:proofErr w:type="spellStart"/>
      <w:r w:rsidRPr="00EE1FDB">
        <w:rPr>
          <w:color w:val="auto"/>
          <w:sz w:val="28"/>
          <w:szCs w:val="28"/>
        </w:rPr>
        <w:t>взимодействие</w:t>
      </w:r>
      <w:proofErr w:type="spellEnd"/>
      <w:r w:rsidRPr="00EE1FDB">
        <w:rPr>
          <w:color w:val="auto"/>
          <w:sz w:val="28"/>
          <w:szCs w:val="28"/>
        </w:rPr>
        <w:t xml:space="preserve"> разбавленной серной кислоты с цинком.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EE1FDB" w:rsidRPr="00EE1FDB" w:rsidRDefault="00EE1FDB" w:rsidP="00EE1FDB">
      <w:pPr>
        <w:pStyle w:val="1"/>
        <w:numPr>
          <w:ilvl w:val="0"/>
          <w:numId w:val="20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оригинальный текст, посвященный использованию звука (или ультразвука) в технике (</w:t>
      </w:r>
      <w:proofErr w:type="spellStart"/>
      <w:r w:rsidRPr="00EE1FDB">
        <w:rPr>
          <w:color w:val="auto"/>
          <w:sz w:val="28"/>
          <w:szCs w:val="28"/>
        </w:rPr>
        <w:t>эхолокация</w:t>
      </w:r>
      <w:proofErr w:type="spellEnd"/>
      <w:r w:rsidRPr="00EE1FDB">
        <w:rPr>
          <w:color w:val="auto"/>
          <w:sz w:val="28"/>
          <w:szCs w:val="28"/>
        </w:rPr>
        <w:t>, ультразвук в медицине и др.).</w:t>
      </w:r>
    </w:p>
    <w:p w:rsidR="00EE1FDB" w:rsidRPr="00EE1FDB" w:rsidRDefault="00EE1FDB" w:rsidP="00EE1FDB">
      <w:pPr>
        <w:pStyle w:val="1"/>
        <w:numPr>
          <w:ilvl w:val="0"/>
          <w:numId w:val="20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Выполнять задания по тексту (смысловое чтение).</w:t>
      </w:r>
    </w:p>
    <w:p w:rsidR="00EE1FDB" w:rsidRPr="00EE1FDB" w:rsidRDefault="00EE1FDB" w:rsidP="00EE1FDB">
      <w:pPr>
        <w:pStyle w:val="1"/>
        <w:numPr>
          <w:ilvl w:val="0"/>
          <w:numId w:val="20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</w:r>
    </w:p>
    <w:p w:rsidR="00EE1FDB" w:rsidRPr="00EE1FDB" w:rsidRDefault="00EE1FDB" w:rsidP="00EE1FDB">
      <w:pPr>
        <w:pStyle w:val="1"/>
        <w:numPr>
          <w:ilvl w:val="0"/>
          <w:numId w:val="20"/>
        </w:numPr>
        <w:spacing w:line="276" w:lineRule="auto"/>
        <w:ind w:left="240" w:hanging="24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Анализировать современные источники о вакцинах и вакцинировании. Обсуждать роли вакцин и лечебных сывороток для сохранения здоровья человека.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коммуникативных действий</w:t>
      </w:r>
    </w:p>
    <w:p w:rsidR="00EE1FDB" w:rsidRPr="00EE1FDB" w:rsidRDefault="00EE1FDB" w:rsidP="00EE1FDB">
      <w:pPr>
        <w:pStyle w:val="1"/>
        <w:numPr>
          <w:ilvl w:val="0"/>
          <w:numId w:val="21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Сопоставлять свои суждения с суждениями других участников дискуссии, при выявлении различий и сходства позиций по отношению к обсуждаемой </w:t>
      </w:r>
      <w:proofErr w:type="spellStart"/>
      <w:proofErr w:type="gramStart"/>
      <w:r w:rsidRPr="00EE1FDB">
        <w:rPr>
          <w:color w:val="auto"/>
          <w:sz w:val="28"/>
          <w:szCs w:val="28"/>
        </w:rPr>
        <w:lastRenderedPageBreak/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проблеме.</w:t>
      </w:r>
    </w:p>
    <w:p w:rsidR="00EE1FDB" w:rsidRPr="00EE1FDB" w:rsidRDefault="00EE1FDB" w:rsidP="00EE1FDB">
      <w:pPr>
        <w:pStyle w:val="1"/>
        <w:numPr>
          <w:ilvl w:val="0"/>
          <w:numId w:val="21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Выражать свою точку зрения на решение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задачи в устных и письменных текстах.</w:t>
      </w:r>
    </w:p>
    <w:p w:rsidR="00EE1FDB" w:rsidRPr="00EE1FDB" w:rsidRDefault="00EE1FDB" w:rsidP="00EE1FDB">
      <w:pPr>
        <w:pStyle w:val="1"/>
        <w:numPr>
          <w:ilvl w:val="0"/>
          <w:numId w:val="21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Публично представлять результаты выполненного естественн</w:t>
      </w:r>
      <w:proofErr w:type="gramStart"/>
      <w:r w:rsidRPr="00EE1FDB">
        <w:rPr>
          <w:color w:val="auto"/>
          <w:sz w:val="28"/>
          <w:szCs w:val="28"/>
        </w:rPr>
        <w:t>о-</w:t>
      </w:r>
      <w:proofErr w:type="gramEnd"/>
      <w:r w:rsidRPr="00EE1FDB">
        <w:rPr>
          <w:color w:val="auto"/>
          <w:sz w:val="28"/>
          <w:szCs w:val="28"/>
        </w:rPr>
        <w:t xml:space="preserve"> научного исследования или проекта, физического или химического опыта, биологического наблюдения.</w:t>
      </w:r>
    </w:p>
    <w:p w:rsidR="00EE1FDB" w:rsidRPr="00EE1FDB" w:rsidRDefault="00EE1FDB" w:rsidP="00EE1FDB">
      <w:pPr>
        <w:pStyle w:val="1"/>
        <w:numPr>
          <w:ilvl w:val="0"/>
          <w:numId w:val="21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Определять и принимать цель совместной деятельности по решению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проблемы, организация действий по ее достижению: обсуждение процесса и результатов совместной работы; обобщение мнений нескольких людей.</w:t>
      </w:r>
    </w:p>
    <w:p w:rsidR="00EE1FDB" w:rsidRPr="00EE1FDB" w:rsidRDefault="00EE1FDB" w:rsidP="00EE1FDB">
      <w:pPr>
        <w:pStyle w:val="1"/>
        <w:numPr>
          <w:ilvl w:val="0"/>
          <w:numId w:val="21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Координировать свои действия с другими членами команды при решении задачи, выполнении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естественно-научного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исследования или проекта.</w:t>
      </w:r>
    </w:p>
    <w:p w:rsidR="00EE1FDB" w:rsidRPr="00EE1FDB" w:rsidRDefault="00EE1FDB" w:rsidP="00EE1FDB">
      <w:pPr>
        <w:pStyle w:val="1"/>
        <w:numPr>
          <w:ilvl w:val="0"/>
          <w:numId w:val="21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Оценивать свой вклад в решение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проблемы по критериям, самостоятельно сформулированным участниками команды.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Формирование универсальных учебных регулятивных действий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Выявление проблем в жизненных и учебных ситуациях, требующих для решения проявлений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грамотности.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Анализ и выбор различных подходов к принятию решений в ситуациях, требующих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грамотности и знакомства с современными технологиями (индивидуальное, принятие решения в группе, принятие решений группой).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Самостоятельное составление алгоритмов решения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задачи или плана </w:t>
      </w:r>
      <w:proofErr w:type="spellStart"/>
      <w:r w:rsidRPr="00EE1FDB">
        <w:rPr>
          <w:color w:val="auto"/>
          <w:sz w:val="28"/>
          <w:szCs w:val="28"/>
        </w:rPr>
        <w:t>естественно-научного</w:t>
      </w:r>
      <w:proofErr w:type="spellEnd"/>
      <w:r w:rsidRPr="00EE1FDB">
        <w:rPr>
          <w:color w:val="auto"/>
          <w:sz w:val="28"/>
          <w:szCs w:val="28"/>
        </w:rPr>
        <w:t xml:space="preserve"> исследования с учетом собственных возможностей.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Выработка адекватной оценки ситуации, возникшей при решении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задачи, и при выдвижении плана изменения ситуации в случае необходимости.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Объяснение причин достижения (</w:t>
      </w:r>
      <w:proofErr w:type="spellStart"/>
      <w:r w:rsidRPr="00EE1FDB">
        <w:rPr>
          <w:color w:val="auto"/>
          <w:sz w:val="28"/>
          <w:szCs w:val="28"/>
        </w:rPr>
        <w:t>недостижения</w:t>
      </w:r>
      <w:proofErr w:type="spellEnd"/>
      <w:r w:rsidRPr="00EE1FDB">
        <w:rPr>
          <w:color w:val="auto"/>
          <w:sz w:val="28"/>
          <w:szCs w:val="28"/>
        </w:rPr>
        <w:t xml:space="preserve">) результатов деятельности по решению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задачи, выполнении </w:t>
      </w:r>
      <w:proofErr w:type="spellStart"/>
      <w:r w:rsidRPr="00EE1FDB">
        <w:rPr>
          <w:color w:val="auto"/>
          <w:sz w:val="28"/>
          <w:szCs w:val="28"/>
        </w:rPr>
        <w:t>естественно-научного</w:t>
      </w:r>
      <w:proofErr w:type="spellEnd"/>
      <w:r w:rsidRPr="00EE1FDB">
        <w:rPr>
          <w:color w:val="auto"/>
          <w:sz w:val="28"/>
          <w:szCs w:val="28"/>
        </w:rPr>
        <w:t xml:space="preserve"> исследования.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Оценка соответствия результата решения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проблемы поставленным целям и условиям.</w:t>
      </w:r>
    </w:p>
    <w:p w:rsidR="00EE1FDB" w:rsidRPr="00EE1FDB" w:rsidRDefault="00EE1FDB" w:rsidP="00EE1FDB">
      <w:pPr>
        <w:pStyle w:val="1"/>
        <w:numPr>
          <w:ilvl w:val="0"/>
          <w:numId w:val="22"/>
        </w:numPr>
        <w:spacing w:after="160" w:line="276" w:lineRule="auto"/>
        <w:ind w:left="1287" w:hanging="360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Готовность ставить себя на место другого человека в ходе спора или дискуссии по </w:t>
      </w:r>
      <w:proofErr w:type="spellStart"/>
      <w:proofErr w:type="gramStart"/>
      <w:r w:rsidRPr="00EE1FDB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EE1FDB">
        <w:rPr>
          <w:color w:val="auto"/>
          <w:sz w:val="28"/>
          <w:szCs w:val="28"/>
        </w:rPr>
        <w:t xml:space="preserve"> проблеме, интерпретации результатов </w:t>
      </w:r>
      <w:proofErr w:type="spellStart"/>
      <w:r w:rsidRPr="00EE1FDB">
        <w:rPr>
          <w:color w:val="auto"/>
          <w:sz w:val="28"/>
          <w:szCs w:val="28"/>
        </w:rPr>
        <w:t>естественно-научного</w:t>
      </w:r>
      <w:proofErr w:type="spellEnd"/>
      <w:r w:rsidRPr="00EE1FDB">
        <w:rPr>
          <w:color w:val="auto"/>
          <w:sz w:val="28"/>
          <w:szCs w:val="28"/>
        </w:rPr>
        <w:t xml:space="preserve"> исследования; готовность понимать мотивы, намерения и логику другого.</w:t>
      </w:r>
    </w:p>
    <w:p w:rsidR="00EE1FDB" w:rsidRPr="00EE1FDB" w:rsidRDefault="00EE1FDB" w:rsidP="00EE1FDB">
      <w:pPr>
        <w:pStyle w:val="1"/>
        <w:spacing w:line="257" w:lineRule="auto"/>
        <w:ind w:left="720" w:firstLine="0"/>
        <w:jc w:val="both"/>
        <w:rPr>
          <w:color w:val="auto"/>
          <w:sz w:val="28"/>
          <w:szCs w:val="28"/>
        </w:rPr>
      </w:pP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Познавательные универсальные учебные действия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включают: </w:t>
      </w:r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EE1FDB">
        <w:rPr>
          <w:rFonts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  <w:proofErr w:type="gramEnd"/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EE1FDB">
        <w:rPr>
          <w:rFonts w:cs="Times New Roman"/>
          <w:sz w:val="28"/>
          <w:szCs w:val="28"/>
        </w:rPr>
        <w:t>знаков</w:t>
      </w:r>
      <w:proofErr w:type="gramStart"/>
      <w:r w:rsidRPr="00EE1FDB">
        <w:rPr>
          <w:rFonts w:cs="Times New Roman"/>
          <w:sz w:val="28"/>
          <w:szCs w:val="28"/>
        </w:rPr>
        <w:t>о</w:t>
      </w:r>
      <w:proofErr w:type="spellEnd"/>
      <w:r w:rsidRPr="00EE1FDB">
        <w:rPr>
          <w:rFonts w:cs="Times New Roman"/>
          <w:sz w:val="28"/>
          <w:szCs w:val="28"/>
        </w:rPr>
        <w:t>-</w:t>
      </w:r>
      <w:proofErr w:type="gramEnd"/>
      <w:r w:rsidRPr="00EE1FDB">
        <w:rPr>
          <w:rFonts w:cs="Times New Roman"/>
          <w:sz w:val="28"/>
          <w:szCs w:val="28"/>
        </w:rPr>
        <w:t xml:space="preserve"> символические / моделирование); </w:t>
      </w:r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смысловое чтение; </w:t>
      </w:r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Коммуникативные универсальные учебные действия включают: </w:t>
      </w:r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:rsidR="00EE1FDB" w:rsidRPr="00EE1FDB" w:rsidRDefault="00EE1FDB" w:rsidP="00EE1FDB">
      <w:pPr>
        <w:pStyle w:val="a3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включают: </w:t>
      </w:r>
    </w:p>
    <w:p w:rsidR="00EE1FDB" w:rsidRPr="00EE1FDB" w:rsidRDefault="00EE1FDB" w:rsidP="00EE1FDB">
      <w:pPr>
        <w:pStyle w:val="a3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умение самостоятельно определять цели обучения, ставить и формулировать для себя новые задачи в учёбе и познавательной </w:t>
      </w:r>
      <w:r w:rsidRPr="00EE1FDB">
        <w:rPr>
          <w:rFonts w:cs="Times New Roman"/>
          <w:sz w:val="28"/>
          <w:szCs w:val="28"/>
        </w:rPr>
        <w:lastRenderedPageBreak/>
        <w:t>деятельности, развивать мотивы и интересы своей познавательной деятельности (</w:t>
      </w:r>
      <w:proofErr w:type="spellStart"/>
      <w:r w:rsidRPr="00EE1FDB">
        <w:rPr>
          <w:rFonts w:cs="Times New Roman"/>
          <w:sz w:val="28"/>
          <w:szCs w:val="28"/>
        </w:rPr>
        <w:t>целеполагание</w:t>
      </w:r>
      <w:proofErr w:type="spellEnd"/>
      <w:r w:rsidRPr="00EE1FDB">
        <w:rPr>
          <w:rFonts w:cs="Times New Roman"/>
          <w:sz w:val="28"/>
          <w:szCs w:val="28"/>
        </w:rPr>
        <w:t>);</w:t>
      </w:r>
    </w:p>
    <w:p w:rsidR="00EE1FDB" w:rsidRPr="00EE1FDB" w:rsidRDefault="00EE1FDB" w:rsidP="00EE1FDB">
      <w:pPr>
        <w:pStyle w:val="a3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EE1FDB" w:rsidRPr="00EE1FDB" w:rsidRDefault="00EE1FDB" w:rsidP="00EE1FDB">
      <w:pPr>
        <w:pStyle w:val="a3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EE1FDB" w:rsidRPr="00EE1FDB" w:rsidRDefault="00EE1FDB" w:rsidP="00EE1FDB">
      <w:pPr>
        <w:pStyle w:val="a3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 (оценка); </w:t>
      </w:r>
    </w:p>
    <w:p w:rsidR="00EE1FDB" w:rsidRPr="00EE1FDB" w:rsidRDefault="00EE1FDB" w:rsidP="00EE1FDB">
      <w:pPr>
        <w:pStyle w:val="a3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EE1FDB">
        <w:rPr>
          <w:rFonts w:cs="Times New Roman"/>
          <w:sz w:val="28"/>
          <w:szCs w:val="28"/>
        </w:rPr>
        <w:t>саморегуляция</w:t>
      </w:r>
      <w:proofErr w:type="spellEnd"/>
      <w:r w:rsidRPr="00EE1FDB">
        <w:rPr>
          <w:rFonts w:cs="Times New Roman"/>
          <w:sz w:val="28"/>
          <w:szCs w:val="28"/>
        </w:rPr>
        <w:t>) деятельности.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ИСКУССТВО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искусство»: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познавательными действиями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Формирование пространственных представлений и сенсорных способностей: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сравнивать предметные и пространственные объекты по заданным основаниям;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характеризовать форму предмета, конструкции;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положение предметной формы в пространстве;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обобщать форму составной конструкции;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анализировать структуру предмета, конструкции, пространства, зрительного образа;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структурировать предметно-пространственные явления;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сопоставлять пропорциональное соотношение частей внутри целого и предметов между собой; </w:t>
      </w:r>
    </w:p>
    <w:p w:rsidR="00EE1FDB" w:rsidRPr="00EE1FDB" w:rsidRDefault="00EE1FDB" w:rsidP="00EE1FDB">
      <w:pPr>
        <w:pStyle w:val="a3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абстрагировать образ реальности в построении плоской или пространственной композиции.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логические и исследовательские действия: </w:t>
      </w:r>
    </w:p>
    <w:p w:rsidR="00EE1FDB" w:rsidRPr="00EE1FDB" w:rsidRDefault="00EE1FDB" w:rsidP="00EE1FDB">
      <w:pPr>
        <w:pStyle w:val="a3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и характеризовать существенные признаки явлений художественной культуры; </w:t>
      </w:r>
    </w:p>
    <w:p w:rsidR="00EE1FDB" w:rsidRPr="00EE1FDB" w:rsidRDefault="00EE1FDB" w:rsidP="00EE1FDB">
      <w:pPr>
        <w:pStyle w:val="a3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E1FDB" w:rsidRPr="00EE1FDB" w:rsidRDefault="00EE1FDB" w:rsidP="00EE1FDB">
      <w:pPr>
        <w:pStyle w:val="a3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E1FDB" w:rsidRPr="00EE1FDB" w:rsidRDefault="00EE1FDB" w:rsidP="00EE1FDB">
      <w:pPr>
        <w:pStyle w:val="a3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ставить и использовать вопросы как исследовательский инструмент познания; </w:t>
      </w:r>
    </w:p>
    <w:p w:rsidR="00EE1FDB" w:rsidRPr="00EE1FDB" w:rsidRDefault="00EE1FDB" w:rsidP="00EE1FDB">
      <w:pPr>
        <w:pStyle w:val="a3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EE1FDB" w:rsidRPr="00EE1FDB" w:rsidRDefault="00EE1FDB" w:rsidP="00EE1FDB">
      <w:pPr>
        <w:pStyle w:val="a3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EE1FDB">
        <w:rPr>
          <w:rFonts w:cs="Times New Roman"/>
          <w:sz w:val="28"/>
          <w:szCs w:val="28"/>
        </w:rPr>
        <w:t>аргументированно</w:t>
      </w:r>
      <w:proofErr w:type="spellEnd"/>
      <w:r w:rsidRPr="00EE1FDB">
        <w:rPr>
          <w:rFonts w:cs="Times New Roman"/>
          <w:sz w:val="28"/>
          <w:szCs w:val="28"/>
        </w:rPr>
        <w:t xml:space="preserve"> защищать свои позиции.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информацией: </w:t>
      </w:r>
    </w:p>
    <w:p w:rsidR="00EE1FDB" w:rsidRPr="00EE1FDB" w:rsidRDefault="00EE1FDB" w:rsidP="00EE1FDB">
      <w:pPr>
        <w:pStyle w:val="a3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EE1FDB" w:rsidRPr="00EE1FDB" w:rsidRDefault="00EE1FDB" w:rsidP="00EE1FDB">
      <w:pPr>
        <w:pStyle w:val="a3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использовать электронные образовательные ресурсы; </w:t>
      </w:r>
    </w:p>
    <w:p w:rsidR="00EE1FDB" w:rsidRPr="00EE1FDB" w:rsidRDefault="00EE1FDB" w:rsidP="00EE1FDB">
      <w:pPr>
        <w:pStyle w:val="a3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работать с электронными учебными пособиями и учебниками; </w:t>
      </w:r>
    </w:p>
    <w:p w:rsidR="00EE1FDB" w:rsidRPr="00EE1FDB" w:rsidRDefault="00EE1FDB" w:rsidP="00EE1FDB">
      <w:pPr>
        <w:pStyle w:val="a3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EE1FDB" w:rsidRPr="00EE1FDB" w:rsidRDefault="00EE1FDB" w:rsidP="00EE1FDB">
      <w:pPr>
        <w:pStyle w:val="a3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коммуникативными действиями </w:t>
      </w:r>
    </w:p>
    <w:p w:rsidR="00EE1FDB" w:rsidRPr="00EE1FDB" w:rsidRDefault="00EE1FDB" w:rsidP="00EE1FDB">
      <w:pPr>
        <w:pStyle w:val="a3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искусство в качестве особого языка общения  — межличностного (автор — зритель), между поколениями, между народами; </w:t>
      </w:r>
    </w:p>
    <w:p w:rsidR="00EE1FDB" w:rsidRPr="00EE1FDB" w:rsidRDefault="00EE1FDB" w:rsidP="00EE1FDB">
      <w:pPr>
        <w:pStyle w:val="a3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EE1FDB">
        <w:rPr>
          <w:rFonts w:cs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E1FDB">
        <w:rPr>
          <w:rFonts w:cs="Times New Roman"/>
          <w:sz w:val="28"/>
          <w:szCs w:val="28"/>
        </w:rPr>
        <w:t>эмпатии</w:t>
      </w:r>
      <w:proofErr w:type="spellEnd"/>
      <w:r w:rsidRPr="00EE1FDB">
        <w:rPr>
          <w:rFonts w:cs="Times New Roman"/>
          <w:sz w:val="28"/>
          <w:szCs w:val="28"/>
        </w:rPr>
        <w:t xml:space="preserve"> и опираясь на восприятие окружающих; 6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</w:t>
      </w:r>
      <w:proofErr w:type="gramEnd"/>
      <w:r w:rsidRPr="00EE1FDB">
        <w:rPr>
          <w:rFonts w:cs="Times New Roman"/>
          <w:sz w:val="28"/>
          <w:szCs w:val="28"/>
        </w:rPr>
        <w:t xml:space="preserve"> находить общее решение и разрешать конфликты на основе общих позиций и учёта интересов; </w:t>
      </w:r>
    </w:p>
    <w:p w:rsidR="00EE1FDB" w:rsidRPr="00EE1FDB" w:rsidRDefault="00EE1FDB" w:rsidP="00EE1FDB">
      <w:pPr>
        <w:pStyle w:val="a3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:rsidR="00EE1FDB" w:rsidRPr="00EE1FDB" w:rsidRDefault="00EE1FDB" w:rsidP="00EE1FDB">
      <w:pPr>
        <w:pStyle w:val="a3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регулятивными действиями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Самоорганизация: </w:t>
      </w:r>
    </w:p>
    <w:p w:rsidR="00EE1FDB" w:rsidRPr="00EE1FDB" w:rsidRDefault="00EE1FDB" w:rsidP="00EE1FDB">
      <w:pPr>
        <w:pStyle w:val="a3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E1FDB">
        <w:rPr>
          <w:rFonts w:cs="Times New Roman"/>
          <w:sz w:val="28"/>
          <w:szCs w:val="28"/>
        </w:rPr>
        <w:t>цели</w:t>
      </w:r>
      <w:proofErr w:type="gramEnd"/>
      <w:r w:rsidRPr="00EE1FDB">
        <w:rPr>
          <w:rFonts w:cs="Times New Roman"/>
          <w:sz w:val="28"/>
          <w:szCs w:val="28"/>
        </w:rPr>
        <w:t xml:space="preserve"> совершаемые учебные действия, развивать мотивы и интересы своей учебной деятельности; </w:t>
      </w:r>
    </w:p>
    <w:p w:rsidR="00EE1FDB" w:rsidRPr="00EE1FDB" w:rsidRDefault="00EE1FDB" w:rsidP="00EE1FDB">
      <w:pPr>
        <w:pStyle w:val="a3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EE1FDB" w:rsidRPr="00EE1FDB" w:rsidRDefault="00EE1FDB" w:rsidP="00EE1FDB">
      <w:pPr>
        <w:pStyle w:val="a3"/>
        <w:numPr>
          <w:ilvl w:val="0"/>
          <w:numId w:val="4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Самоконтроль: </w:t>
      </w:r>
    </w:p>
    <w:p w:rsidR="00EE1FDB" w:rsidRPr="00EE1FDB" w:rsidRDefault="00EE1FDB" w:rsidP="00EE1FDB">
      <w:pPr>
        <w:pStyle w:val="a3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EE1FDB" w:rsidRPr="00EE1FDB" w:rsidRDefault="00EE1FDB" w:rsidP="00EE1FDB">
      <w:pPr>
        <w:pStyle w:val="a3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основами самоконтроля, рефлексии, самооценки на основе соответствующих целям критериев.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интеллект: </w:t>
      </w:r>
    </w:p>
    <w:p w:rsidR="00EE1FDB" w:rsidRPr="00EE1FDB" w:rsidRDefault="00EE1FDB" w:rsidP="00EE1FDB">
      <w:pPr>
        <w:pStyle w:val="a3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EE1FDB" w:rsidRPr="00EE1FDB" w:rsidRDefault="00EE1FDB" w:rsidP="00EE1FDB">
      <w:pPr>
        <w:pStyle w:val="a3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</w:t>
      </w:r>
      <w:proofErr w:type="spellStart"/>
      <w:r w:rsidRPr="00EE1FDB">
        <w:rPr>
          <w:rFonts w:cs="Times New Roman"/>
          <w:sz w:val="28"/>
          <w:szCs w:val="28"/>
        </w:rPr>
        <w:t>рефлексировать</w:t>
      </w:r>
      <w:proofErr w:type="spellEnd"/>
      <w:r w:rsidRPr="00EE1FDB">
        <w:rPr>
          <w:rFonts w:cs="Times New Roman"/>
          <w:sz w:val="28"/>
          <w:szCs w:val="28"/>
        </w:rPr>
        <w:t xml:space="preserve"> эмоции как основание для художественного восприятия искусства и собственной художественной деятельности; </w:t>
      </w:r>
    </w:p>
    <w:p w:rsidR="00EE1FDB" w:rsidRPr="00EE1FDB" w:rsidRDefault="00EE1FDB" w:rsidP="00EE1FDB">
      <w:pPr>
        <w:pStyle w:val="a3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развивать свои </w:t>
      </w:r>
      <w:proofErr w:type="spellStart"/>
      <w:r w:rsidRPr="00EE1FDB">
        <w:rPr>
          <w:rFonts w:cs="Times New Roman"/>
          <w:sz w:val="28"/>
          <w:szCs w:val="28"/>
        </w:rPr>
        <w:t>эмпатические</w:t>
      </w:r>
      <w:proofErr w:type="spellEnd"/>
      <w:r w:rsidRPr="00EE1FDB">
        <w:rPr>
          <w:rFonts w:cs="Times New Roman"/>
          <w:sz w:val="28"/>
          <w:szCs w:val="28"/>
        </w:rPr>
        <w:t xml:space="preserve"> способности, способность сопереживать, понимать намерения и переживания свои и других; </w:t>
      </w:r>
    </w:p>
    <w:p w:rsidR="00EE1FDB" w:rsidRPr="00EE1FDB" w:rsidRDefault="00EE1FDB" w:rsidP="00EE1FDB">
      <w:pPr>
        <w:pStyle w:val="a3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признавать своё и чужое право на ошибку; </w:t>
      </w:r>
    </w:p>
    <w:p w:rsidR="00EE1FDB" w:rsidRPr="00EE1FDB" w:rsidRDefault="00EE1FDB" w:rsidP="00EE1FDB">
      <w:pPr>
        <w:pStyle w:val="a3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E1FDB">
        <w:rPr>
          <w:rFonts w:cs="Times New Roman"/>
          <w:sz w:val="28"/>
          <w:szCs w:val="28"/>
        </w:rPr>
        <w:t>межвозрастном</w:t>
      </w:r>
      <w:proofErr w:type="spellEnd"/>
      <w:r w:rsidRPr="00EE1FDB">
        <w:rPr>
          <w:rFonts w:cs="Times New Roman"/>
          <w:sz w:val="28"/>
          <w:szCs w:val="28"/>
        </w:rPr>
        <w:t xml:space="preserve"> взаимодействии.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 «Музыка»: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познавательными действиями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логические действия: </w:t>
      </w:r>
    </w:p>
    <w:p w:rsidR="00EE1FDB" w:rsidRPr="00EE1FDB" w:rsidRDefault="00EE1FDB" w:rsidP="00EE1FDB">
      <w:pPr>
        <w:pStyle w:val="a3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EE1FDB" w:rsidRPr="00EE1FDB" w:rsidRDefault="00EE1FDB" w:rsidP="00EE1FDB">
      <w:pPr>
        <w:pStyle w:val="a3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EE1FDB" w:rsidRPr="00EE1FDB" w:rsidRDefault="00EE1FDB" w:rsidP="00EE1FDB">
      <w:pPr>
        <w:pStyle w:val="a3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EE1FDB" w:rsidRPr="00EE1FDB" w:rsidRDefault="00EE1FDB" w:rsidP="00EE1FDB">
      <w:pPr>
        <w:pStyle w:val="a3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EE1FDB" w:rsidRPr="00EE1FDB" w:rsidRDefault="00EE1FDB" w:rsidP="00EE1FDB">
      <w:pPr>
        <w:pStyle w:val="a3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и характеризовать существенные признаки конкретного музыкального звучания; </w:t>
      </w:r>
    </w:p>
    <w:p w:rsidR="00EE1FDB" w:rsidRPr="00EE1FDB" w:rsidRDefault="00EE1FDB" w:rsidP="00EE1FDB">
      <w:pPr>
        <w:pStyle w:val="a3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обобщать и формулировать выводы по результатам проведённого слухового наблюдения-исследования.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исследовательские действия: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следовать внутренним слухом за развитием музыкального процесса, «наблюдать» звучание музыки;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музыкально-</w:t>
      </w:r>
      <w:r w:rsidRPr="00EE1FDB">
        <w:rPr>
          <w:rFonts w:cs="Times New Roman"/>
          <w:sz w:val="28"/>
          <w:szCs w:val="28"/>
        </w:rPr>
        <w:lastRenderedPageBreak/>
        <w:t xml:space="preserve">языковых единиц, сравнению художественных процессов, музыкальных явлений, культурных объектов между собой;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информацией: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EE1FDB">
        <w:rPr>
          <w:rFonts w:cs="Times New Roman"/>
          <w:sz w:val="28"/>
          <w:szCs w:val="28"/>
        </w:rPr>
        <w:t>о-</w:t>
      </w:r>
      <w:proofErr w:type="gramEnd"/>
      <w:r w:rsidRPr="00EE1FDB">
        <w:rPr>
          <w:rFonts w:cs="Times New Roman"/>
          <w:sz w:val="28"/>
          <w:szCs w:val="28"/>
        </w:rPr>
        <w:t xml:space="preserve"> и </w:t>
      </w:r>
      <w:proofErr w:type="spellStart"/>
      <w:r w:rsidRPr="00EE1FDB">
        <w:rPr>
          <w:rFonts w:cs="Times New Roman"/>
          <w:sz w:val="28"/>
          <w:szCs w:val="28"/>
        </w:rPr>
        <w:t>видеоформатах</w:t>
      </w:r>
      <w:proofErr w:type="spellEnd"/>
      <w:r w:rsidRPr="00EE1FDB">
        <w:rPr>
          <w:rFonts w:cs="Times New Roman"/>
          <w:sz w:val="28"/>
          <w:szCs w:val="28"/>
        </w:rPr>
        <w:t>, текстах, таблицах, схемах;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EE1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1FDB">
        <w:rPr>
          <w:rFonts w:ascii="Times New Roman" w:hAnsi="Times New Roman" w:cs="Times New Roman"/>
          <w:sz w:val="28"/>
          <w:szCs w:val="28"/>
        </w:rPr>
        <w:t xml:space="preserve"> когнитивных навыков обучающихся, в том числе развитие специфического типа интеллектуальной деятельности  — музыкального мышления.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коммуникативными действиями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Невербальная коммуникация: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эффективно использовать интонационно-выразительные возможности в ситуации публичного выступления; </w:t>
      </w:r>
    </w:p>
    <w:p w:rsidR="00EE1FDB" w:rsidRPr="00EE1FDB" w:rsidRDefault="00EE1FDB" w:rsidP="00EE1FDB">
      <w:pPr>
        <w:pStyle w:val="a3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Вербальное общение: </w:t>
      </w:r>
    </w:p>
    <w:p w:rsidR="00EE1FDB" w:rsidRPr="00EE1FDB" w:rsidRDefault="00EE1FDB" w:rsidP="00EE1FDB">
      <w:pPr>
        <w:pStyle w:val="a3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EE1FDB" w:rsidRPr="00EE1FDB" w:rsidRDefault="00EE1FDB" w:rsidP="00EE1FDB">
      <w:pPr>
        <w:pStyle w:val="a3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выражать своё мнение, в том числе впечатления от общения с музыкальным искусством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EE1FDB" w:rsidRPr="00EE1FDB" w:rsidRDefault="00EE1FDB" w:rsidP="00EE1FDB">
      <w:pPr>
        <w:pStyle w:val="a3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деятельность (сотрудничество): </w:t>
      </w:r>
    </w:p>
    <w:p w:rsidR="00EE1FDB" w:rsidRPr="00EE1FDB" w:rsidRDefault="00EE1FDB" w:rsidP="00EE1FDB">
      <w:pPr>
        <w:pStyle w:val="a3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:rsidR="00EE1FDB" w:rsidRPr="00EE1FDB" w:rsidRDefault="00EE1FDB" w:rsidP="00EE1FDB">
      <w:pPr>
        <w:pStyle w:val="a3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ценность такого </w:t>
      </w:r>
      <w:proofErr w:type="spellStart"/>
      <w:r w:rsidRPr="00EE1FDB">
        <w:rPr>
          <w:rFonts w:cs="Times New Roman"/>
          <w:sz w:val="28"/>
          <w:szCs w:val="28"/>
        </w:rPr>
        <w:t>социальнопсихологического</w:t>
      </w:r>
      <w:proofErr w:type="spellEnd"/>
      <w:r w:rsidRPr="00EE1FDB">
        <w:rPr>
          <w:rFonts w:cs="Times New Roman"/>
          <w:sz w:val="28"/>
          <w:szCs w:val="28"/>
        </w:rPr>
        <w:t xml:space="preserve"> опыта, экстраполировать его на другие сферы взаимодействия; </w:t>
      </w:r>
    </w:p>
    <w:p w:rsidR="00EE1FDB" w:rsidRPr="00EE1FDB" w:rsidRDefault="00EE1FDB" w:rsidP="00EE1FDB">
      <w:pPr>
        <w:pStyle w:val="a3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EE1FDB" w:rsidRPr="00EE1FDB" w:rsidRDefault="00EE1FDB" w:rsidP="00EE1FDB">
      <w:pPr>
        <w:pStyle w:val="a3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EE1FDB" w:rsidRPr="00EE1FDB" w:rsidRDefault="00EE1FDB" w:rsidP="00EE1FDB">
      <w:pPr>
        <w:pStyle w:val="a3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уметь обобщать мнения </w:t>
      </w:r>
      <w:proofErr w:type="gramStart"/>
      <w:r w:rsidRPr="00EE1FDB">
        <w:rPr>
          <w:rFonts w:cs="Times New Roman"/>
          <w:sz w:val="28"/>
          <w:szCs w:val="28"/>
        </w:rPr>
        <w:t>нескольких</w:t>
      </w:r>
      <w:proofErr w:type="gramEnd"/>
      <w:r w:rsidRPr="00EE1FDB">
        <w:rPr>
          <w:rFonts w:cs="Times New Roman"/>
          <w:sz w:val="28"/>
          <w:szCs w:val="28"/>
        </w:rPr>
        <w:t xml:space="preserve"> людей, проявлять готовность руководить, выполнять поручения, подчиняться; </w:t>
      </w:r>
    </w:p>
    <w:p w:rsidR="00EE1FDB" w:rsidRPr="00EE1FDB" w:rsidRDefault="00EE1FDB" w:rsidP="00EE1FDB">
      <w:pPr>
        <w:pStyle w:val="a3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регулятивными действиями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Самоорганизация: </w:t>
      </w:r>
    </w:p>
    <w:p w:rsidR="00EE1FDB" w:rsidRPr="00EE1FDB" w:rsidRDefault="00EE1FDB" w:rsidP="00EE1FDB">
      <w:pPr>
        <w:pStyle w:val="a3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EE1FDB" w:rsidRPr="00EE1FDB" w:rsidRDefault="00EE1FDB" w:rsidP="00EE1FDB">
      <w:pPr>
        <w:pStyle w:val="a3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планировать достижение целей через решение ряда последовательных задач частного характера; </w:t>
      </w:r>
    </w:p>
    <w:p w:rsidR="00EE1FDB" w:rsidRPr="00EE1FDB" w:rsidRDefault="00EE1FDB" w:rsidP="00EE1FDB">
      <w:pPr>
        <w:pStyle w:val="a3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EE1FDB" w:rsidRPr="00EE1FDB" w:rsidRDefault="00EE1FDB" w:rsidP="00EE1FDB">
      <w:pPr>
        <w:pStyle w:val="a3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наиболее важные проблемы для решения в учебных и жизненных ситуациях;</w:t>
      </w:r>
    </w:p>
    <w:p w:rsidR="00EE1FDB" w:rsidRPr="00EE1FDB" w:rsidRDefault="00EE1FDB" w:rsidP="00EE1FDB">
      <w:pPr>
        <w:pStyle w:val="a3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 (рефлексия):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EE1FDB">
        <w:rPr>
          <w:rFonts w:cs="Times New Roman"/>
          <w:sz w:val="28"/>
          <w:szCs w:val="28"/>
        </w:rPr>
        <w:t>самомотивации</w:t>
      </w:r>
      <w:proofErr w:type="spellEnd"/>
      <w:r w:rsidRPr="00EE1FDB">
        <w:rPr>
          <w:rFonts w:cs="Times New Roman"/>
          <w:sz w:val="28"/>
          <w:szCs w:val="28"/>
        </w:rPr>
        <w:t xml:space="preserve"> и рефлексии;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объяснять причины достижения (</w:t>
      </w:r>
      <w:proofErr w:type="spellStart"/>
      <w:r w:rsidRPr="00EE1FDB">
        <w:rPr>
          <w:rFonts w:cs="Times New Roman"/>
          <w:sz w:val="28"/>
          <w:szCs w:val="28"/>
        </w:rPr>
        <w:t>недостижения</w:t>
      </w:r>
      <w:proofErr w:type="spellEnd"/>
      <w:r w:rsidRPr="00EE1FDB">
        <w:rPr>
          <w:rFonts w:cs="Times New Roman"/>
          <w:sz w:val="28"/>
          <w:szCs w:val="28"/>
        </w:rPr>
        <w:t xml:space="preserve">) результатов деятельности;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причины неудач и уметь предупреждать их, давать оценку приобретённому опыту;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использовать музыку для улучшения самочувствия, сознательного управления своим </w:t>
      </w:r>
      <w:proofErr w:type="spellStart"/>
      <w:r w:rsidRPr="00EE1FDB">
        <w:rPr>
          <w:rFonts w:cs="Times New Roman"/>
          <w:sz w:val="28"/>
          <w:szCs w:val="28"/>
        </w:rPr>
        <w:t>психоэмоциональным</w:t>
      </w:r>
      <w:proofErr w:type="spellEnd"/>
      <w:r w:rsidRPr="00EE1FDB">
        <w:rPr>
          <w:rFonts w:cs="Times New Roman"/>
          <w:sz w:val="28"/>
          <w:szCs w:val="28"/>
        </w:rPr>
        <w:t xml:space="preserve"> состоянием, в том числе стимулировать состояния активности (бодрости), отдыха (релаксации), концентрации внимания и т. д.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интеллект: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развивать способность управлять собственными эмоциями и эмоциями </w:t>
      </w:r>
      <w:proofErr w:type="gramStart"/>
      <w:r w:rsidRPr="00EE1FDB">
        <w:rPr>
          <w:rFonts w:cs="Times New Roman"/>
          <w:sz w:val="28"/>
          <w:szCs w:val="28"/>
        </w:rPr>
        <w:t>других</w:t>
      </w:r>
      <w:proofErr w:type="gramEnd"/>
      <w:r w:rsidRPr="00EE1FDB">
        <w:rPr>
          <w:rFonts w:cs="Times New Roman"/>
          <w:sz w:val="28"/>
          <w:szCs w:val="28"/>
        </w:rPr>
        <w:t xml:space="preserve"> как в повседневной жизни, так и в ситуациях музыкально-опосредованного общения;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и анализировать причины эмоций;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себя и других: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уважительно и осознанно относиться к другому человеку и его мнению, эстетическим предпочтениям и вкусам; признавать своё и чужое право на ошибку, при обнаружении ошибки фокусироваться не на ней самой, а на способе улучшения результатов деятельности; принимать себя и других, не осуждая; проявлять открытость; </w:t>
      </w:r>
    </w:p>
    <w:p w:rsidR="00EE1FDB" w:rsidRPr="00EE1FDB" w:rsidRDefault="00EE1FDB" w:rsidP="00EE1FDB">
      <w:pPr>
        <w:pStyle w:val="a3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осознавать невозможность контролировать всё вокруг.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E1FDB" w:rsidRPr="00EE1FDB" w:rsidRDefault="00EE1FDB" w:rsidP="00EE1F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ТЕХНОЛОГИЯ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познавательными действиями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логические действия: </w:t>
      </w:r>
    </w:p>
    <w:p w:rsidR="00EE1FDB" w:rsidRPr="00EE1FDB" w:rsidRDefault="00EE1FDB" w:rsidP="00EE1FDB">
      <w:pPr>
        <w:pStyle w:val="a3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и характеризовать существенные признаки природных и рукотворных объектов; </w:t>
      </w:r>
    </w:p>
    <w:p w:rsidR="00EE1FDB" w:rsidRPr="00EE1FDB" w:rsidRDefault="00EE1FDB" w:rsidP="00EE1FDB">
      <w:pPr>
        <w:pStyle w:val="a3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существенный признак классификации, основание для обобщения и сравнения; </w:t>
      </w:r>
    </w:p>
    <w:p w:rsidR="00EE1FDB" w:rsidRPr="00EE1FDB" w:rsidRDefault="00EE1FDB" w:rsidP="00EE1FDB">
      <w:pPr>
        <w:pStyle w:val="a3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EE1FDB" w:rsidRPr="00EE1FDB" w:rsidRDefault="00EE1FDB" w:rsidP="00EE1FDB">
      <w:pPr>
        <w:pStyle w:val="a3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E1FDB">
        <w:rPr>
          <w:rFonts w:cs="Times New Roman"/>
          <w:sz w:val="28"/>
          <w:szCs w:val="28"/>
        </w:rPr>
        <w:t>техносфере</w:t>
      </w:r>
      <w:proofErr w:type="spellEnd"/>
      <w:r w:rsidRPr="00EE1FDB">
        <w:rPr>
          <w:rFonts w:cs="Times New Roman"/>
          <w:sz w:val="28"/>
          <w:szCs w:val="28"/>
        </w:rPr>
        <w:t xml:space="preserve">; </w:t>
      </w:r>
    </w:p>
    <w:p w:rsidR="00EE1FDB" w:rsidRPr="00EE1FDB" w:rsidRDefault="00EE1FDB" w:rsidP="00EE1FDB">
      <w:pPr>
        <w:pStyle w:val="a3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исследовательские действия: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формировать запросы к информационной системе с целью получения необходимой информации;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полноту, достоверность и актуальность полученной информации;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опытным путём изучать свойства различных материалов;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строить и оценивать модели объектов, явлений и процессов;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оценивать правильность выполнения учебной задачи, собственные возможности её решения;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прогнозировать поведение технической системы, в том числе с учётом синергетических эффектов.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информацией: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выбирать форму представления информации в зависимости от поставленной задачи;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различие между данными, информацией и знаниями;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начальными навыками работы с «большими данными»;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технологией трансформации данных в информацию, информации в знания.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учебными регулятивными действиями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Самоорганизация: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уметь самостоятельно планировать пути  достижения целей,  в том числе альтернативные, осознанно выбирать  наиболее эффективные способы решения учебных и познавательных задач;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E1FDB" w:rsidRPr="00EE1FDB" w:rsidRDefault="00EE1FDB" w:rsidP="00EE1FDB">
      <w:pPr>
        <w:pStyle w:val="a3"/>
        <w:numPr>
          <w:ilvl w:val="0"/>
          <w:numId w:val="5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делать выбор и брать ответственность за решение.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 (рефлексия):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давать адекватную оценку ситуации и предлагать план её изменения;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объяснять причины достижения (</w:t>
      </w:r>
      <w:proofErr w:type="spellStart"/>
      <w:r w:rsidRPr="00EE1FDB">
        <w:rPr>
          <w:rFonts w:cs="Times New Roman"/>
          <w:sz w:val="28"/>
          <w:szCs w:val="28"/>
        </w:rPr>
        <w:t>недостижения</w:t>
      </w:r>
      <w:proofErr w:type="spellEnd"/>
      <w:r w:rsidRPr="00EE1FDB">
        <w:rPr>
          <w:rFonts w:cs="Times New Roman"/>
          <w:sz w:val="28"/>
          <w:szCs w:val="28"/>
        </w:rPr>
        <w:t xml:space="preserve">) результатов преобразовательной деятельности;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вносить необходимые коррективы в деятельность по решению задачи или по осуществлению проекта;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соответствие результата цели и условиям и при необходимости корректировать цель и процесс её достижения.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себя и других: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коммуникативными действиями.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Общение:</w:t>
      </w:r>
      <w:r w:rsidRPr="00EE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 ходе обсуждения учебного материала, планирования и осуществления учебного проекта;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 ходе совместного решения задачи с использованием облачных сервисов;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 ходе общения с представителями других культур, в частности в социальных сетях.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деятельность: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и использовать преимущества командной работы при реализации учебного проекта;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адекватно интерпретировать высказывания собеседника  — участника совместной деятельности;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навыками отстаивания своей точки зрения, используя при этом законы логики; </w:t>
      </w:r>
    </w:p>
    <w:p w:rsidR="00EE1FDB" w:rsidRPr="00EE1FDB" w:rsidRDefault="00EE1FDB" w:rsidP="00EE1FDB">
      <w:pPr>
        <w:pStyle w:val="a3"/>
        <w:numPr>
          <w:ilvl w:val="0"/>
          <w:numId w:val="5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уметь распознавать некорректную аргументацию.</w:t>
      </w: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1FDB" w:rsidRPr="00EE1FDB" w:rsidRDefault="00EE1FDB" w:rsidP="00EE1FDB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sz w:val="28"/>
          <w:szCs w:val="28"/>
        </w:rPr>
      </w:pP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Универсальные познавательные действия: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:rsidR="00EE1FDB" w:rsidRPr="00EE1FDB" w:rsidRDefault="00EE1FDB" w:rsidP="00EE1FDB">
      <w:pPr>
        <w:pStyle w:val="a3"/>
        <w:numPr>
          <w:ilvl w:val="0"/>
          <w:numId w:val="53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Универсальные коммуникативные действия: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эффективность обучения посредством сравнения с эталонным образцом;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Универсальные учебные регулятивные действия: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EE1FDB" w:rsidRPr="00EE1FDB" w:rsidRDefault="00EE1FDB" w:rsidP="00EE1FDB">
      <w:pPr>
        <w:pStyle w:val="a3"/>
        <w:numPr>
          <w:ilvl w:val="0"/>
          <w:numId w:val="54"/>
        </w:numPr>
        <w:spacing w:line="276" w:lineRule="auto"/>
        <w:ind w:right="6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Cs/>
          <w:sz w:val="28"/>
          <w:szCs w:val="28"/>
        </w:rPr>
      </w:pPr>
    </w:p>
    <w:p w:rsidR="00EE1FDB" w:rsidRPr="00EE1FDB" w:rsidRDefault="00EE1FDB" w:rsidP="00EE1FDB">
      <w:pPr>
        <w:ind w:right="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«Основы безопасности жизнедеятельности»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универсальными познавательными действиями.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логические действия: </w:t>
      </w:r>
    </w:p>
    <w:p w:rsidR="00EE1FDB" w:rsidRPr="00EE1FDB" w:rsidRDefault="00EE1FDB" w:rsidP="00EE1FDB">
      <w:pPr>
        <w:pStyle w:val="a3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EE1FDB" w:rsidRPr="00EE1FDB" w:rsidRDefault="00EE1FDB" w:rsidP="00EE1FDB">
      <w:pPr>
        <w:pStyle w:val="a3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EE1FDB" w:rsidRPr="00EE1FDB" w:rsidRDefault="00EE1FDB" w:rsidP="00EE1FDB">
      <w:pPr>
        <w:pStyle w:val="a3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EE1FDB" w:rsidRPr="00EE1FDB" w:rsidRDefault="00EE1FDB" w:rsidP="00EE1FDB">
      <w:pPr>
        <w:pStyle w:val="a3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EE1FDB" w:rsidRPr="00EE1FDB" w:rsidRDefault="00EE1FDB" w:rsidP="00EE1FDB">
      <w:pPr>
        <w:pStyle w:val="a3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причинно-следственные связи при изучении явлений и процессов; </w:t>
      </w:r>
    </w:p>
    <w:p w:rsidR="00EE1FDB" w:rsidRPr="00EE1FDB" w:rsidRDefault="00EE1FDB" w:rsidP="00EE1FDB">
      <w:pPr>
        <w:pStyle w:val="a3"/>
        <w:numPr>
          <w:ilvl w:val="0"/>
          <w:numId w:val="5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</w:t>
      </w:r>
      <w:r w:rsidRPr="00EE1FDB">
        <w:rPr>
          <w:rFonts w:cs="Times New Roman"/>
          <w:sz w:val="28"/>
          <w:szCs w:val="28"/>
        </w:rPr>
        <w:lastRenderedPageBreak/>
        <w:t xml:space="preserve">решения, выбирать наиболее подходящий с учётом самостоятельно выделенных критериев).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Базовые исследовательские действия: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проводить (принимать участие) небольшое самостоятельное исследование заданного объекта (явления), устанавливать причинно-следственные связи;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находить сходные аргументы (подтверждающие или опровергающие одну и ту же идею, версию) в  различных информационных источниках;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EE1FDB" w:rsidRPr="00EE1FDB" w:rsidRDefault="00EE1FDB" w:rsidP="00EE1FDB">
      <w:pPr>
        <w:pStyle w:val="a3"/>
        <w:numPr>
          <w:ilvl w:val="0"/>
          <w:numId w:val="5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EE1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1FDB">
        <w:rPr>
          <w:rFonts w:ascii="Times New Roman" w:hAnsi="Times New Roman" w:cs="Times New Roman"/>
          <w:sz w:val="28"/>
          <w:szCs w:val="28"/>
        </w:rPr>
        <w:t xml:space="preserve"> когнитивных навыков обучающихся.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коммуникативными действиями.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Общение: </w:t>
      </w:r>
    </w:p>
    <w:p w:rsidR="00EE1FDB" w:rsidRPr="00EE1FDB" w:rsidRDefault="00EE1FDB" w:rsidP="00EE1FDB">
      <w:pPr>
        <w:pStyle w:val="a3"/>
        <w:numPr>
          <w:ilvl w:val="0"/>
          <w:numId w:val="5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</w:t>
      </w:r>
    </w:p>
    <w:p w:rsidR="00EE1FDB" w:rsidRPr="00EE1FDB" w:rsidRDefault="00EE1FDB" w:rsidP="00EE1FDB">
      <w:pPr>
        <w:pStyle w:val="a3"/>
        <w:numPr>
          <w:ilvl w:val="0"/>
          <w:numId w:val="5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EE1FDB" w:rsidRPr="00EE1FDB" w:rsidRDefault="00EE1FDB" w:rsidP="00EE1FDB">
      <w:pPr>
        <w:pStyle w:val="a3"/>
        <w:numPr>
          <w:ilvl w:val="0"/>
          <w:numId w:val="5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EE1FDB" w:rsidRPr="00EE1FDB" w:rsidRDefault="00EE1FDB" w:rsidP="00EE1FDB">
      <w:pPr>
        <w:pStyle w:val="a3"/>
        <w:numPr>
          <w:ilvl w:val="0"/>
          <w:numId w:val="5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</w:t>
      </w:r>
    </w:p>
    <w:p w:rsidR="00EE1FDB" w:rsidRPr="00EE1FDB" w:rsidRDefault="00EE1FDB" w:rsidP="00EE1FDB">
      <w:pPr>
        <w:pStyle w:val="a3"/>
        <w:numPr>
          <w:ilvl w:val="0"/>
          <w:numId w:val="5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(сотрудничество):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учебной задачи; 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коммуникативных действий обеспечивает </w:t>
      </w:r>
      <w:proofErr w:type="spellStart"/>
      <w:r w:rsidRPr="00EE1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1FDB">
        <w:rPr>
          <w:rFonts w:ascii="Times New Roman" w:hAnsi="Times New Roman" w:cs="Times New Roman"/>
          <w:sz w:val="28"/>
          <w:szCs w:val="28"/>
        </w:rPr>
        <w:t xml:space="preserve"> социальных навыков и эмоционального интеллекта обучающихся.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регулятивными действиями.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Самоорганизация: 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выявлять проблемные вопросы, требующие решения в жизненных и учебных ситуациях; </w:t>
      </w:r>
      <w:proofErr w:type="spellStart"/>
      <w:r w:rsidRPr="00EE1FDB">
        <w:rPr>
          <w:rFonts w:cs="Times New Roman"/>
          <w:sz w:val="28"/>
          <w:szCs w:val="28"/>
        </w:rPr>
        <w:t>аргументированно</w:t>
      </w:r>
      <w:proofErr w:type="spellEnd"/>
      <w:r w:rsidRPr="00EE1FDB">
        <w:rPr>
          <w:rFonts w:cs="Times New Roman"/>
          <w:sz w:val="28"/>
          <w:szCs w:val="28"/>
        </w:rPr>
        <w:t xml:space="preserve"> определять оптимальный вариант принятия решений, самостоятельно составлять алгоритм </w:t>
      </w:r>
      <w:r w:rsidRPr="00EE1FDB">
        <w:rPr>
          <w:rFonts w:cs="Times New Roman"/>
          <w:sz w:val="28"/>
          <w:szCs w:val="28"/>
        </w:rPr>
        <w:lastRenderedPageBreak/>
        <w:t xml:space="preserve">(часть алгоритма) и способ решения учебной задачи с учётом собственных возможностей и имеющихся ресурсов; 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 (рефлексия): 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объяснять причины достижения (</w:t>
      </w:r>
      <w:proofErr w:type="spellStart"/>
      <w:r w:rsidRPr="00EE1FDB">
        <w:rPr>
          <w:rFonts w:cs="Times New Roman"/>
          <w:sz w:val="28"/>
          <w:szCs w:val="28"/>
        </w:rPr>
        <w:t>недостижения</w:t>
      </w:r>
      <w:proofErr w:type="spellEnd"/>
      <w:r w:rsidRPr="00EE1FDB">
        <w:rPr>
          <w:rFonts w:cs="Times New Roman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E1FDB">
        <w:rPr>
          <w:rFonts w:cs="Times New Roman"/>
          <w:sz w:val="28"/>
          <w:szCs w:val="28"/>
        </w:rPr>
        <w:t>позитивное</w:t>
      </w:r>
      <w:proofErr w:type="gramEnd"/>
      <w:r w:rsidRPr="00EE1FDB">
        <w:rPr>
          <w:rFonts w:cs="Times New Roman"/>
          <w:sz w:val="28"/>
          <w:szCs w:val="28"/>
        </w:rPr>
        <w:t xml:space="preserve"> в произошедшей ситуации;</w:t>
      </w:r>
    </w:p>
    <w:p w:rsidR="00EE1FDB" w:rsidRPr="00EE1FDB" w:rsidRDefault="00EE1FDB" w:rsidP="00EE1FDB">
      <w:pPr>
        <w:pStyle w:val="a3"/>
        <w:numPr>
          <w:ilvl w:val="0"/>
          <w:numId w:val="5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оценивать соответствие результата цели и условиям.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интеллект: </w:t>
      </w:r>
    </w:p>
    <w:p w:rsidR="00EE1FDB" w:rsidRPr="00EE1FDB" w:rsidRDefault="00EE1FDB" w:rsidP="00EE1FDB">
      <w:pPr>
        <w:pStyle w:val="a3"/>
        <w:numPr>
          <w:ilvl w:val="0"/>
          <w:numId w:val="5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управлять собственными эмоциями и не поддаваться эмоциям других, выявлять и анализировать их причины; </w:t>
      </w:r>
    </w:p>
    <w:p w:rsidR="00EE1FDB" w:rsidRPr="00EE1FDB" w:rsidRDefault="00EE1FDB" w:rsidP="00EE1FDB">
      <w:pPr>
        <w:pStyle w:val="a3"/>
        <w:numPr>
          <w:ilvl w:val="0"/>
          <w:numId w:val="59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ставить себя на место другого человека, понимать мотивы и намерения другого, регулировать способ выражения эмоций.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Принятие себя и других: осознанно относиться к другому человеку, его мнению, признавать право на ошибку свою и чужую; быть открытым себе и другим, осознавать невозможность контроля всего вокруг.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E1FDB" w:rsidRPr="00EE1FDB" w:rsidRDefault="00EE1FDB" w:rsidP="00EE1FD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КУРСЫ ВНЕУРОЧНОЙ ДЕЯТЕЛЬНОСТИ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 xml:space="preserve">Рабочие программы курсов внеурочной деятельности должны содержать конкретизированные требования к формированию УУД на основе общих требований, отраженных в стандартах. 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познавательными действиями: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причинно-следственные связи при изучении явлений и процессов;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E1FDB" w:rsidRPr="00EE1FDB" w:rsidRDefault="00EE1FDB" w:rsidP="00EE1FDB">
      <w:pPr>
        <w:pStyle w:val="a3"/>
        <w:numPr>
          <w:ilvl w:val="0"/>
          <w:numId w:val="60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E1FDB" w:rsidRPr="00EE1FDB" w:rsidRDefault="00EE1FDB" w:rsidP="00EE1FDB">
      <w:pPr>
        <w:pStyle w:val="a3"/>
        <w:numPr>
          <w:ilvl w:val="0"/>
          <w:numId w:val="61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lastRenderedPageBreak/>
        <w:t>3) работа с информацией:</w:t>
      </w:r>
    </w:p>
    <w:p w:rsidR="00EE1FDB" w:rsidRPr="00EE1FDB" w:rsidRDefault="00EE1FDB" w:rsidP="00EE1FDB">
      <w:pPr>
        <w:pStyle w:val="a3"/>
        <w:numPr>
          <w:ilvl w:val="0"/>
          <w:numId w:val="6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E1FDB" w:rsidRPr="00EE1FDB" w:rsidRDefault="00EE1FDB" w:rsidP="00EE1FDB">
      <w:pPr>
        <w:pStyle w:val="a3"/>
        <w:numPr>
          <w:ilvl w:val="0"/>
          <w:numId w:val="6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1FDB" w:rsidRPr="00EE1FDB" w:rsidRDefault="00EE1FDB" w:rsidP="00EE1FDB">
      <w:pPr>
        <w:pStyle w:val="a3"/>
        <w:numPr>
          <w:ilvl w:val="0"/>
          <w:numId w:val="6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E1FDB" w:rsidRPr="00EE1FDB" w:rsidRDefault="00EE1FDB" w:rsidP="00EE1FDB">
      <w:pPr>
        <w:pStyle w:val="a3"/>
        <w:numPr>
          <w:ilvl w:val="0"/>
          <w:numId w:val="6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E1FDB" w:rsidRPr="00EE1FDB" w:rsidRDefault="00EE1FDB" w:rsidP="00EE1FDB">
      <w:pPr>
        <w:pStyle w:val="a3"/>
        <w:numPr>
          <w:ilvl w:val="0"/>
          <w:numId w:val="6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E1FDB" w:rsidRPr="00EE1FDB" w:rsidRDefault="00EE1FDB" w:rsidP="00EE1FDB">
      <w:pPr>
        <w:pStyle w:val="a3"/>
        <w:numPr>
          <w:ilvl w:val="0"/>
          <w:numId w:val="62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эффективно запоминать и систематизировать информацию.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коммуникативными действиями: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1) общение: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EE1FDB" w:rsidRPr="00EE1FDB" w:rsidRDefault="00EE1FDB" w:rsidP="00EE1FDB">
      <w:pPr>
        <w:pStyle w:val="a3"/>
        <w:numPr>
          <w:ilvl w:val="0"/>
          <w:numId w:val="63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уметь обобщать мнения </w:t>
      </w:r>
      <w:proofErr w:type="gramStart"/>
      <w:r w:rsidRPr="00EE1FDB">
        <w:rPr>
          <w:rFonts w:cs="Times New Roman"/>
          <w:sz w:val="28"/>
          <w:szCs w:val="28"/>
        </w:rPr>
        <w:t>нескольких</w:t>
      </w:r>
      <w:proofErr w:type="gramEnd"/>
      <w:r w:rsidRPr="00EE1FDB">
        <w:rPr>
          <w:rFonts w:cs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E1FDB" w:rsidRPr="00EE1FDB" w:rsidRDefault="00EE1FDB" w:rsidP="00EE1FDB">
      <w:pPr>
        <w:pStyle w:val="a3"/>
        <w:numPr>
          <w:ilvl w:val="0"/>
          <w:numId w:val="64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1FDB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регулятивными действиями: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:rsidR="00EE1FDB" w:rsidRPr="00EE1FDB" w:rsidRDefault="00EE1FDB" w:rsidP="00EE1FDB">
      <w:pPr>
        <w:pStyle w:val="a3"/>
        <w:numPr>
          <w:ilvl w:val="0"/>
          <w:numId w:val="6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проблемы для решения в жизненных и учебных ситуациях;</w:t>
      </w:r>
    </w:p>
    <w:p w:rsidR="00EE1FDB" w:rsidRPr="00EE1FDB" w:rsidRDefault="00EE1FDB" w:rsidP="00EE1FDB">
      <w:pPr>
        <w:pStyle w:val="a3"/>
        <w:numPr>
          <w:ilvl w:val="0"/>
          <w:numId w:val="6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E1FDB" w:rsidRPr="00EE1FDB" w:rsidRDefault="00EE1FDB" w:rsidP="00EE1FDB">
      <w:pPr>
        <w:pStyle w:val="a3"/>
        <w:numPr>
          <w:ilvl w:val="0"/>
          <w:numId w:val="6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учетом </w:t>
      </w:r>
      <w:r w:rsidRPr="00EE1FDB">
        <w:rPr>
          <w:rFonts w:cs="Times New Roman"/>
          <w:sz w:val="28"/>
          <w:szCs w:val="28"/>
        </w:rPr>
        <w:lastRenderedPageBreak/>
        <w:t>имеющихся ресурсов и собственных возможностей, аргументировать предлагаемые варианты решений;</w:t>
      </w:r>
    </w:p>
    <w:p w:rsidR="00EE1FDB" w:rsidRPr="00EE1FDB" w:rsidRDefault="00EE1FDB" w:rsidP="00EE1FDB">
      <w:pPr>
        <w:pStyle w:val="a3"/>
        <w:numPr>
          <w:ilvl w:val="0"/>
          <w:numId w:val="6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E1FDB" w:rsidRPr="00EE1FDB" w:rsidRDefault="00EE1FDB" w:rsidP="00EE1FDB">
      <w:pPr>
        <w:pStyle w:val="a3"/>
        <w:numPr>
          <w:ilvl w:val="0"/>
          <w:numId w:val="65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делать выбор и брать ответственность за решение;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2) самоконтроль:</w:t>
      </w:r>
    </w:p>
    <w:p w:rsidR="00EE1FDB" w:rsidRPr="00EE1FDB" w:rsidRDefault="00EE1FDB" w:rsidP="00EE1FDB">
      <w:pPr>
        <w:pStyle w:val="a3"/>
        <w:numPr>
          <w:ilvl w:val="0"/>
          <w:numId w:val="6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EE1FDB">
        <w:rPr>
          <w:rFonts w:cs="Times New Roman"/>
          <w:sz w:val="28"/>
          <w:szCs w:val="28"/>
        </w:rPr>
        <w:t>самомотивации</w:t>
      </w:r>
      <w:proofErr w:type="spellEnd"/>
      <w:r w:rsidRPr="00EE1FDB">
        <w:rPr>
          <w:rFonts w:cs="Times New Roman"/>
          <w:sz w:val="28"/>
          <w:szCs w:val="28"/>
        </w:rPr>
        <w:t xml:space="preserve"> и рефлексии;</w:t>
      </w:r>
    </w:p>
    <w:p w:rsidR="00EE1FDB" w:rsidRPr="00EE1FDB" w:rsidRDefault="00EE1FDB" w:rsidP="00EE1FDB">
      <w:pPr>
        <w:pStyle w:val="a3"/>
        <w:numPr>
          <w:ilvl w:val="0"/>
          <w:numId w:val="6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давать адекватную оценку ситуации и предлагать план ее изменения;</w:t>
      </w:r>
    </w:p>
    <w:p w:rsidR="00EE1FDB" w:rsidRPr="00EE1FDB" w:rsidRDefault="00EE1FDB" w:rsidP="00EE1FDB">
      <w:pPr>
        <w:pStyle w:val="a3"/>
        <w:numPr>
          <w:ilvl w:val="0"/>
          <w:numId w:val="6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E1FDB" w:rsidRPr="00EE1FDB" w:rsidRDefault="00EE1FDB" w:rsidP="00EE1FDB">
      <w:pPr>
        <w:pStyle w:val="a3"/>
        <w:numPr>
          <w:ilvl w:val="0"/>
          <w:numId w:val="6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объяснять причины достижения (</w:t>
      </w:r>
      <w:proofErr w:type="spellStart"/>
      <w:r w:rsidRPr="00EE1FDB">
        <w:rPr>
          <w:rFonts w:cs="Times New Roman"/>
          <w:sz w:val="28"/>
          <w:szCs w:val="28"/>
        </w:rPr>
        <w:t>недостижения</w:t>
      </w:r>
      <w:proofErr w:type="spellEnd"/>
      <w:r w:rsidRPr="00EE1FDB">
        <w:rPr>
          <w:rFonts w:cs="Times New Roman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EE1FDB">
        <w:rPr>
          <w:rFonts w:cs="Times New Roman"/>
          <w:sz w:val="28"/>
          <w:szCs w:val="28"/>
        </w:rPr>
        <w:t>позитивное</w:t>
      </w:r>
      <w:proofErr w:type="gramEnd"/>
      <w:r w:rsidRPr="00EE1FDB">
        <w:rPr>
          <w:rFonts w:cs="Times New Roman"/>
          <w:sz w:val="28"/>
          <w:szCs w:val="28"/>
        </w:rPr>
        <w:t xml:space="preserve"> в произошедшей ситуации;</w:t>
      </w:r>
    </w:p>
    <w:p w:rsidR="00EE1FDB" w:rsidRPr="00EE1FDB" w:rsidRDefault="00EE1FDB" w:rsidP="00EE1FDB">
      <w:pPr>
        <w:pStyle w:val="a3"/>
        <w:numPr>
          <w:ilvl w:val="0"/>
          <w:numId w:val="6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1FDB" w:rsidRPr="00EE1FDB" w:rsidRDefault="00EE1FDB" w:rsidP="00EE1FDB">
      <w:pPr>
        <w:pStyle w:val="a3"/>
        <w:numPr>
          <w:ilvl w:val="0"/>
          <w:numId w:val="66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оценивать соответствие результата цели и условиям;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3) эмоциональный интеллект:</w:t>
      </w:r>
    </w:p>
    <w:p w:rsidR="00EE1FDB" w:rsidRPr="00EE1FDB" w:rsidRDefault="00EE1FDB" w:rsidP="00EE1FDB">
      <w:pPr>
        <w:pStyle w:val="a3"/>
        <w:numPr>
          <w:ilvl w:val="0"/>
          <w:numId w:val="6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EE1FDB" w:rsidRPr="00EE1FDB" w:rsidRDefault="00EE1FDB" w:rsidP="00EE1FDB">
      <w:pPr>
        <w:pStyle w:val="a3"/>
        <w:numPr>
          <w:ilvl w:val="0"/>
          <w:numId w:val="6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выявлять и анализировать причины эмоций;</w:t>
      </w:r>
    </w:p>
    <w:p w:rsidR="00EE1FDB" w:rsidRPr="00EE1FDB" w:rsidRDefault="00EE1FDB" w:rsidP="00EE1FDB">
      <w:pPr>
        <w:pStyle w:val="a3"/>
        <w:numPr>
          <w:ilvl w:val="0"/>
          <w:numId w:val="6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EE1FDB" w:rsidRPr="00EE1FDB" w:rsidRDefault="00EE1FDB" w:rsidP="00EE1FDB">
      <w:pPr>
        <w:pStyle w:val="a3"/>
        <w:numPr>
          <w:ilvl w:val="0"/>
          <w:numId w:val="67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регулировать способ выражения эмоций;</w:t>
      </w:r>
    </w:p>
    <w:p w:rsidR="00EE1FDB" w:rsidRPr="00EE1FDB" w:rsidRDefault="00EE1FDB" w:rsidP="00EE1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FDB">
        <w:rPr>
          <w:rFonts w:ascii="Times New Roman" w:hAnsi="Times New Roman" w:cs="Times New Roman"/>
          <w:sz w:val="28"/>
          <w:szCs w:val="28"/>
        </w:rPr>
        <w:t>4) принятие себя и других:</w:t>
      </w:r>
    </w:p>
    <w:p w:rsidR="00EE1FDB" w:rsidRPr="00EE1FDB" w:rsidRDefault="00EE1FDB" w:rsidP="00EE1FDB">
      <w:pPr>
        <w:pStyle w:val="a3"/>
        <w:numPr>
          <w:ilvl w:val="0"/>
          <w:numId w:val="6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осознанно относиться к другому человеку, его мнению;</w:t>
      </w:r>
    </w:p>
    <w:p w:rsidR="00EE1FDB" w:rsidRPr="00EE1FDB" w:rsidRDefault="00EE1FDB" w:rsidP="00EE1FDB">
      <w:pPr>
        <w:pStyle w:val="a3"/>
        <w:numPr>
          <w:ilvl w:val="0"/>
          <w:numId w:val="6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EE1FDB">
        <w:rPr>
          <w:rFonts w:cs="Times New Roman"/>
          <w:sz w:val="28"/>
          <w:szCs w:val="28"/>
        </w:rPr>
        <w:t>другого</w:t>
      </w:r>
      <w:proofErr w:type="gramEnd"/>
      <w:r w:rsidRPr="00EE1FDB">
        <w:rPr>
          <w:rFonts w:cs="Times New Roman"/>
          <w:sz w:val="28"/>
          <w:szCs w:val="28"/>
        </w:rPr>
        <w:t>;</w:t>
      </w:r>
    </w:p>
    <w:p w:rsidR="00EE1FDB" w:rsidRPr="00EE1FDB" w:rsidRDefault="00EE1FDB" w:rsidP="00EE1FDB">
      <w:pPr>
        <w:pStyle w:val="a3"/>
        <w:numPr>
          <w:ilvl w:val="0"/>
          <w:numId w:val="68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EE1FDB">
        <w:rPr>
          <w:rFonts w:cs="Times New Roman"/>
          <w:sz w:val="28"/>
          <w:szCs w:val="28"/>
        </w:rPr>
        <w:t>принимать себя и других, не осуждая</w:t>
      </w:r>
      <w:proofErr w:type="gramEnd"/>
      <w:r w:rsidRPr="00EE1FDB">
        <w:rPr>
          <w:rFonts w:cs="Times New Roman"/>
          <w:sz w:val="28"/>
          <w:szCs w:val="28"/>
        </w:rPr>
        <w:t>;</w:t>
      </w:r>
    </w:p>
    <w:p w:rsidR="00EE1FDB" w:rsidRPr="00EE1FDB" w:rsidRDefault="00EE1FDB" w:rsidP="00EE1FDB">
      <w:pPr>
        <w:pStyle w:val="a3"/>
        <w:numPr>
          <w:ilvl w:val="0"/>
          <w:numId w:val="6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открытость себе и другим;</w:t>
      </w:r>
    </w:p>
    <w:p w:rsidR="00EE1FDB" w:rsidRPr="00EE1FDB" w:rsidRDefault="00EE1FDB" w:rsidP="00EE1FDB">
      <w:pPr>
        <w:pStyle w:val="a3"/>
        <w:numPr>
          <w:ilvl w:val="0"/>
          <w:numId w:val="68"/>
        </w:numPr>
        <w:spacing w:line="276" w:lineRule="auto"/>
        <w:rPr>
          <w:rFonts w:cs="Times New Roman"/>
          <w:sz w:val="28"/>
          <w:szCs w:val="28"/>
        </w:rPr>
      </w:pPr>
      <w:r w:rsidRPr="00EE1FDB">
        <w:rPr>
          <w:rFonts w:cs="Times New Roman"/>
          <w:sz w:val="28"/>
          <w:szCs w:val="28"/>
        </w:rPr>
        <w:t>осознавать невозможность контролировать все вокруг.</w:t>
      </w:r>
    </w:p>
    <w:p w:rsidR="00EE1FDB" w:rsidRPr="00EE1FDB" w:rsidRDefault="00EE1FDB" w:rsidP="00EE1FD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DB" w:rsidRPr="00EE1FDB" w:rsidRDefault="00EE1FDB" w:rsidP="00EE1F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33230105"/>
      <w:r w:rsidRPr="00EE1FDB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</w:t>
      </w:r>
      <w:bookmarkEnd w:id="11"/>
    </w:p>
    <w:p w:rsidR="00EE1FDB" w:rsidRPr="00EE1FDB" w:rsidRDefault="00EE1FDB" w:rsidP="00EE1F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На базе образовательной организации в обязательном порядке организована учебно-исследовательская и проектная деятельность.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Базовые навыки учебно-исследовательской и проектной деятельности закладываются в начальной школе, при переходе обучающихся в основную школу педагогическим коллективом в рамках урочной и внеурочной деятельности реализуется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  <w:proofErr w:type="gramEnd"/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Учебно-исследовательская и проектная деятельность обучающихся 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</w:t>
      </w:r>
      <w:proofErr w:type="gramEnd"/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Учебно-исследовательская и проектная деятельность в школе осуществляется </w:t>
      </w:r>
      <w:proofErr w:type="gramStart"/>
      <w:r w:rsidRPr="00EE1FDB">
        <w:rPr>
          <w:color w:val="auto"/>
          <w:sz w:val="28"/>
          <w:szCs w:val="28"/>
        </w:rPr>
        <w:t>обучающимися</w:t>
      </w:r>
      <w:proofErr w:type="gramEnd"/>
      <w:r w:rsidRPr="00EE1FDB">
        <w:rPr>
          <w:color w:val="auto"/>
          <w:sz w:val="28"/>
          <w:szCs w:val="28"/>
        </w:rPr>
        <w:t xml:space="preserve"> индивидуально и коллективно (в составе малых групп, класса).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 w:rsidRPr="00EE1FDB">
        <w:rPr>
          <w:color w:val="auto"/>
          <w:sz w:val="28"/>
          <w:szCs w:val="28"/>
        </w:rPr>
        <w:t>сформированности</w:t>
      </w:r>
      <w:proofErr w:type="spellEnd"/>
      <w:r w:rsidRPr="00EE1FDB">
        <w:rPr>
          <w:color w:val="auto"/>
          <w:sz w:val="28"/>
          <w:szCs w:val="28"/>
        </w:rPr>
        <w:t xml:space="preserve">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проектной деятельности универсальные учебные действия оцениваются на протяжении всего процесса их формирования.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Для формирования опыта применения УУД в жизненных ситуациях, навыков учебного сотрудничества и социального взаимодействия со сверстниками, взрослыми каждый обучающий образовательной организации в течение учебного года осуществляет защиту своей работы на внутренних конференциях школьного уровня. Работы, получившие высокую оценку экспертов, рекомендуются к защите на конференциях муниципального, регионального и федерального уровней.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EE1FDB" w:rsidRPr="00EE1FDB" w:rsidRDefault="00EE1FDB" w:rsidP="00EE1FDB">
      <w:pPr>
        <w:pStyle w:val="1"/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EE1FDB">
        <w:rPr>
          <w:b/>
          <w:bCs/>
          <w:i/>
          <w:iCs/>
          <w:color w:val="000000" w:themeColor="text1"/>
          <w:sz w:val="28"/>
          <w:szCs w:val="28"/>
        </w:rPr>
        <w:t xml:space="preserve">Особенности организации учебно-исследовательской и проектной </w:t>
      </w:r>
      <w:r w:rsidRPr="00EE1FDB">
        <w:rPr>
          <w:b/>
          <w:bCs/>
          <w:i/>
          <w:iCs/>
          <w:color w:val="000000" w:themeColor="text1"/>
          <w:sz w:val="28"/>
          <w:szCs w:val="28"/>
        </w:rPr>
        <w:lastRenderedPageBreak/>
        <w:t>деятельности в рамках урочной деятельности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 рамках урочной деятельности организация учебно-исследовательской и проектной деятельности обучающихся осуществляется в формах мини-проектов и исследований, время на выполнение таких работ не превышает 90 минут (парный урок либо </w:t>
      </w:r>
      <w:proofErr w:type="spellStart"/>
      <w:r w:rsidRPr="00EE1FDB">
        <w:rPr>
          <w:color w:val="auto"/>
          <w:sz w:val="28"/>
          <w:szCs w:val="28"/>
        </w:rPr>
        <w:t>урок+</w:t>
      </w:r>
      <w:proofErr w:type="spellEnd"/>
      <w:r w:rsidRPr="00EE1FDB">
        <w:rPr>
          <w:color w:val="auto"/>
          <w:sz w:val="28"/>
          <w:szCs w:val="28"/>
        </w:rPr>
        <w:t xml:space="preserve"> домашнее задание).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 содержании урока учитель планирует предметные учебные исследования, возможны междисциплинарные учебные исследования в рамках предметной области.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Учебно-исследовательская и проектная деятельность в рамках урока выполняется обучающимся под руководством учителя по выбранной теме индивидуально и/или в группах, парах.</w:t>
      </w:r>
      <w:proofErr w:type="gramEnd"/>
      <w:r w:rsidRPr="00EE1FDB">
        <w:rPr>
          <w:color w:val="auto"/>
          <w:sz w:val="28"/>
          <w:szCs w:val="28"/>
        </w:rPr>
        <w:t xml:space="preserve"> Работа в данном направлении на уроке является обучающим элементом и готовит к выполнению задач, требующих более высокой затраты времени.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color w:val="auto"/>
          <w:sz w:val="28"/>
          <w:szCs w:val="28"/>
        </w:rPr>
        <w:t>Формы организации</w:t>
      </w:r>
      <w:r w:rsidRPr="00EE1FDB">
        <w:rPr>
          <w:color w:val="auto"/>
          <w:sz w:val="28"/>
          <w:szCs w:val="28"/>
        </w:rPr>
        <w:t>:</w:t>
      </w:r>
    </w:p>
    <w:p w:rsidR="00EE1FDB" w:rsidRPr="00EE1FDB" w:rsidRDefault="00EE1FDB" w:rsidP="00EE1FDB">
      <w:pPr>
        <w:pStyle w:val="1"/>
        <w:numPr>
          <w:ilvl w:val="0"/>
          <w:numId w:val="69"/>
        </w:numPr>
        <w:spacing w:after="40"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урок-исследование;</w:t>
      </w:r>
    </w:p>
    <w:p w:rsidR="00EE1FDB" w:rsidRPr="00EE1FDB" w:rsidRDefault="00EE1FDB" w:rsidP="00EE1FDB">
      <w:pPr>
        <w:pStyle w:val="1"/>
        <w:numPr>
          <w:ilvl w:val="0"/>
          <w:numId w:val="69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урок с использованием интерактивной беседы в исследовательском ключе;</w:t>
      </w:r>
    </w:p>
    <w:p w:rsidR="00EE1FDB" w:rsidRPr="00EE1FDB" w:rsidRDefault="00EE1FDB" w:rsidP="00EE1FDB">
      <w:pPr>
        <w:pStyle w:val="1"/>
        <w:numPr>
          <w:ilvl w:val="0"/>
          <w:numId w:val="69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результатов);</w:t>
      </w:r>
    </w:p>
    <w:p w:rsidR="00EE1FDB" w:rsidRPr="00EE1FDB" w:rsidRDefault="00EE1FDB" w:rsidP="00EE1FDB">
      <w:pPr>
        <w:pStyle w:val="1"/>
        <w:numPr>
          <w:ilvl w:val="0"/>
          <w:numId w:val="69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лабораторная работа;</w:t>
      </w:r>
    </w:p>
    <w:p w:rsidR="00EE1FDB" w:rsidRPr="00EE1FDB" w:rsidRDefault="00EE1FDB" w:rsidP="00EE1FDB">
      <w:pPr>
        <w:pStyle w:val="1"/>
        <w:numPr>
          <w:ilvl w:val="0"/>
          <w:numId w:val="69"/>
        </w:numPr>
        <w:spacing w:after="40"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урок-консультация;</w:t>
      </w:r>
    </w:p>
    <w:p w:rsidR="00EE1FDB" w:rsidRPr="00EE1FDB" w:rsidRDefault="00EE1FDB" w:rsidP="00EE1FDB">
      <w:pPr>
        <w:pStyle w:val="1"/>
        <w:numPr>
          <w:ilvl w:val="0"/>
          <w:numId w:val="69"/>
        </w:numPr>
        <w:spacing w:after="40"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мини-исследование в рамках домашнего задания и другие формы по выбору учителя.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color w:val="auto"/>
          <w:sz w:val="28"/>
          <w:szCs w:val="28"/>
        </w:rPr>
        <w:t>Формы представления итогов учебно-исследовательской и проектной деятельности</w:t>
      </w:r>
      <w:r w:rsidRPr="00EE1FDB">
        <w:rPr>
          <w:color w:val="auto"/>
          <w:sz w:val="28"/>
          <w:szCs w:val="28"/>
        </w:rPr>
        <w:t>:</w:t>
      </w:r>
    </w:p>
    <w:p w:rsidR="00EE1FDB" w:rsidRPr="00EE1FDB" w:rsidRDefault="00EE1FDB" w:rsidP="00EE1FDB">
      <w:pPr>
        <w:pStyle w:val="1"/>
        <w:numPr>
          <w:ilvl w:val="0"/>
          <w:numId w:val="7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доклад, реферат;</w:t>
      </w:r>
    </w:p>
    <w:p w:rsidR="00EE1FDB" w:rsidRPr="00EE1FDB" w:rsidRDefault="00EE1FDB" w:rsidP="00EE1FDB">
      <w:pPr>
        <w:pStyle w:val="1"/>
        <w:numPr>
          <w:ilvl w:val="0"/>
          <w:numId w:val="7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эссе, статья, обзоры, отчет;</w:t>
      </w:r>
    </w:p>
    <w:p w:rsidR="00EE1FDB" w:rsidRPr="00EE1FDB" w:rsidRDefault="00EE1FDB" w:rsidP="00EE1FDB">
      <w:pPr>
        <w:pStyle w:val="1"/>
        <w:numPr>
          <w:ilvl w:val="0"/>
          <w:numId w:val="7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творческая работа;</w:t>
      </w:r>
    </w:p>
    <w:p w:rsidR="00EE1FDB" w:rsidRPr="00EE1FDB" w:rsidRDefault="00EE1FDB" w:rsidP="00EE1FDB">
      <w:pPr>
        <w:pStyle w:val="1"/>
        <w:numPr>
          <w:ilvl w:val="0"/>
          <w:numId w:val="7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эскиз, 3Д эскиз;</w:t>
      </w:r>
    </w:p>
    <w:p w:rsidR="00EE1FDB" w:rsidRPr="00EE1FDB" w:rsidRDefault="00EE1FDB" w:rsidP="00EE1FDB">
      <w:pPr>
        <w:pStyle w:val="1"/>
        <w:numPr>
          <w:ilvl w:val="0"/>
          <w:numId w:val="7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мини-книжка, словарь, учебное пособие, раздаточный материал;</w:t>
      </w:r>
    </w:p>
    <w:p w:rsidR="00EE1FDB" w:rsidRPr="00EE1FDB" w:rsidRDefault="00EE1FDB" w:rsidP="00EE1FDB">
      <w:pPr>
        <w:pStyle w:val="1"/>
        <w:numPr>
          <w:ilvl w:val="0"/>
          <w:numId w:val="70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EE1FDB">
        <w:rPr>
          <w:color w:val="auto"/>
          <w:sz w:val="28"/>
          <w:szCs w:val="28"/>
        </w:rPr>
        <w:t>теле</w:t>
      </w:r>
      <w:proofErr w:type="gramEnd"/>
      <w:r w:rsidRPr="00EE1FDB">
        <w:rPr>
          <w:color w:val="auto"/>
          <w:sz w:val="28"/>
          <w:szCs w:val="28"/>
        </w:rPr>
        <w:t>, видео, интернет-ресурсы и любая другая форма, соответствующая тематике работы.</w:t>
      </w:r>
    </w:p>
    <w:p w:rsidR="00EE1FDB" w:rsidRPr="00EE1FDB" w:rsidRDefault="00EE1FDB" w:rsidP="00EE1FDB">
      <w:pPr>
        <w:pStyle w:val="1"/>
        <w:spacing w:line="276" w:lineRule="auto"/>
        <w:ind w:firstLine="567"/>
        <w:jc w:val="center"/>
        <w:rPr>
          <w:color w:val="auto"/>
          <w:sz w:val="28"/>
          <w:szCs w:val="28"/>
        </w:rPr>
      </w:pPr>
      <w:r w:rsidRPr="00EE1FDB">
        <w:rPr>
          <w:b/>
          <w:bCs/>
          <w:i/>
          <w:iCs/>
          <w:color w:val="auto"/>
          <w:sz w:val="28"/>
          <w:szCs w:val="28"/>
        </w:rPr>
        <w:t>Особенности организации учебной исследовательской деятельности в рамках внеурочной деятельности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Основная работа учебно-исследовательской и проектной деятельности реализуется в рамках внеурочной деятельности.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В образовательной организации существует два направления:</w:t>
      </w:r>
    </w:p>
    <w:p w:rsidR="00EE1FDB" w:rsidRPr="00EE1FDB" w:rsidRDefault="00EE1FDB" w:rsidP="00EE1FDB">
      <w:pPr>
        <w:pStyle w:val="1"/>
        <w:numPr>
          <w:ilvl w:val="0"/>
          <w:numId w:val="72"/>
        </w:numPr>
        <w:spacing w:line="276" w:lineRule="auto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Технологическое,</w:t>
      </w:r>
    </w:p>
    <w:p w:rsidR="00EE1FDB" w:rsidRPr="00EE1FDB" w:rsidRDefault="00EE1FDB" w:rsidP="00EE1FDB">
      <w:pPr>
        <w:pStyle w:val="1"/>
        <w:numPr>
          <w:ilvl w:val="0"/>
          <w:numId w:val="72"/>
        </w:numPr>
        <w:spacing w:line="276" w:lineRule="auto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lastRenderedPageBreak/>
        <w:t>Гуманитарное.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В начале учебного года обучающийся выбирает тему исследовательской или проектной работы, руководителя из числа учителей-предметников, классных руководителей, педагогов дополнительного образования, других педагогических сотрудников, преподавателей вузов, родителей (руководитель может не являться сотрудников образовательной организации, в таком случае необходимо согласие администрации ОО).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 xml:space="preserve">При выполнении работы высокой сложности возможна работа над исследованием/проектом в течение нескольких учебных лет. </w:t>
      </w:r>
    </w:p>
    <w:p w:rsidR="00EE1FDB" w:rsidRPr="00EE1FDB" w:rsidRDefault="00EE1FDB" w:rsidP="00EE1FDB">
      <w:pPr>
        <w:pStyle w:val="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E1FDB">
        <w:rPr>
          <w:b/>
          <w:bCs/>
          <w:color w:val="auto"/>
          <w:sz w:val="28"/>
          <w:szCs w:val="28"/>
        </w:rPr>
        <w:t>Основными формами организации работы во внеурочное время являются</w:t>
      </w:r>
      <w:r w:rsidRPr="00EE1FDB">
        <w:rPr>
          <w:color w:val="auto"/>
          <w:sz w:val="28"/>
          <w:szCs w:val="28"/>
        </w:rPr>
        <w:t>:</w:t>
      </w:r>
    </w:p>
    <w:p w:rsidR="00EE1FDB" w:rsidRPr="00EE1FDB" w:rsidRDefault="00EE1FDB" w:rsidP="00EE1FDB">
      <w:pPr>
        <w:pStyle w:val="1"/>
        <w:numPr>
          <w:ilvl w:val="0"/>
          <w:numId w:val="7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конференция, семинар, дискуссия, диспут;</w:t>
      </w:r>
    </w:p>
    <w:p w:rsidR="00EE1FDB" w:rsidRPr="00EE1FDB" w:rsidRDefault="00EE1FDB" w:rsidP="00EE1FDB">
      <w:pPr>
        <w:pStyle w:val="1"/>
        <w:numPr>
          <w:ilvl w:val="0"/>
          <w:numId w:val="7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брифинг, интервью, телемост;</w:t>
      </w:r>
    </w:p>
    <w:p w:rsidR="00EE1FDB" w:rsidRPr="00EE1FDB" w:rsidRDefault="00EE1FDB" w:rsidP="00EE1FDB">
      <w:pPr>
        <w:pStyle w:val="1"/>
        <w:numPr>
          <w:ilvl w:val="0"/>
          <w:numId w:val="7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исследовательская практика, образовательные экспедиции, походы, поездки, экскурсии;</w:t>
      </w:r>
    </w:p>
    <w:p w:rsidR="00EE1FDB" w:rsidRPr="00EE1FDB" w:rsidRDefault="00EE1FDB" w:rsidP="00EE1FDB">
      <w:pPr>
        <w:pStyle w:val="1"/>
        <w:numPr>
          <w:ilvl w:val="0"/>
          <w:numId w:val="7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научно-исследовательское общество учащихся,</w:t>
      </w:r>
    </w:p>
    <w:p w:rsidR="00EE1FDB" w:rsidRPr="00EE1FDB" w:rsidRDefault="00EE1FDB" w:rsidP="00EE1FDB">
      <w:pPr>
        <w:pStyle w:val="1"/>
        <w:numPr>
          <w:ilvl w:val="0"/>
          <w:numId w:val="7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проектный клуб,</w:t>
      </w:r>
    </w:p>
    <w:p w:rsidR="00EE1FDB" w:rsidRPr="00EE1FDB" w:rsidRDefault="00EE1FDB" w:rsidP="00EE1FDB">
      <w:pPr>
        <w:pStyle w:val="1"/>
        <w:numPr>
          <w:ilvl w:val="0"/>
          <w:numId w:val="7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E1FDB">
        <w:rPr>
          <w:color w:val="auto"/>
          <w:sz w:val="28"/>
          <w:szCs w:val="28"/>
        </w:rPr>
        <w:t>клуб по интересам и т.д.</w:t>
      </w:r>
    </w:p>
    <w:p w:rsidR="0001264B" w:rsidRPr="00EE1FDB" w:rsidRDefault="0001264B">
      <w:pPr>
        <w:rPr>
          <w:rFonts w:ascii="Times New Roman" w:hAnsi="Times New Roman" w:cs="Times New Roman"/>
          <w:b/>
          <w:sz w:val="28"/>
          <w:szCs w:val="28"/>
        </w:rPr>
      </w:pPr>
    </w:p>
    <w:sectPr w:rsidR="0001264B" w:rsidRPr="00EE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08"/>
    <w:multiLevelType w:val="hybridMultilevel"/>
    <w:tmpl w:val="F7E22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05DD6"/>
    <w:multiLevelType w:val="hybridMultilevel"/>
    <w:tmpl w:val="26C24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C346C6"/>
    <w:multiLevelType w:val="hybridMultilevel"/>
    <w:tmpl w:val="A1E0A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6407"/>
    <w:multiLevelType w:val="hybridMultilevel"/>
    <w:tmpl w:val="6D26AC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06C6040A"/>
    <w:multiLevelType w:val="hybridMultilevel"/>
    <w:tmpl w:val="F0AA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AD19AD"/>
    <w:multiLevelType w:val="hybridMultilevel"/>
    <w:tmpl w:val="87B80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501D6A"/>
    <w:multiLevelType w:val="hybridMultilevel"/>
    <w:tmpl w:val="62524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06C18"/>
    <w:multiLevelType w:val="hybridMultilevel"/>
    <w:tmpl w:val="404AC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4743A5"/>
    <w:multiLevelType w:val="hybridMultilevel"/>
    <w:tmpl w:val="8B56C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835C70"/>
    <w:multiLevelType w:val="hybridMultilevel"/>
    <w:tmpl w:val="DC0C6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0B58B2"/>
    <w:multiLevelType w:val="hybridMultilevel"/>
    <w:tmpl w:val="CE5AE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4A31EA"/>
    <w:multiLevelType w:val="hybridMultilevel"/>
    <w:tmpl w:val="22DE2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56766D"/>
    <w:multiLevelType w:val="hybridMultilevel"/>
    <w:tmpl w:val="EAD6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9B5BAF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A63EB8"/>
    <w:multiLevelType w:val="hybridMultilevel"/>
    <w:tmpl w:val="C19C3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FC3561"/>
    <w:multiLevelType w:val="hybridMultilevel"/>
    <w:tmpl w:val="1070E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A8564E"/>
    <w:multiLevelType w:val="hybridMultilevel"/>
    <w:tmpl w:val="EA8A4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A7B0E"/>
    <w:multiLevelType w:val="hybridMultilevel"/>
    <w:tmpl w:val="42983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43831CC"/>
    <w:multiLevelType w:val="hybridMultilevel"/>
    <w:tmpl w:val="08421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4DE0091"/>
    <w:multiLevelType w:val="hybridMultilevel"/>
    <w:tmpl w:val="D3E46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5E27A8E"/>
    <w:multiLevelType w:val="hybridMultilevel"/>
    <w:tmpl w:val="C4707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EF6BE4"/>
    <w:multiLevelType w:val="hybridMultilevel"/>
    <w:tmpl w:val="B77CC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E3A37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7867DB"/>
    <w:multiLevelType w:val="hybridMultilevel"/>
    <w:tmpl w:val="27506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C434112"/>
    <w:multiLevelType w:val="hybridMultilevel"/>
    <w:tmpl w:val="1834F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DA55FB3"/>
    <w:multiLevelType w:val="hybridMultilevel"/>
    <w:tmpl w:val="63CC1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075E9A"/>
    <w:multiLevelType w:val="hybridMultilevel"/>
    <w:tmpl w:val="2676C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4190D"/>
    <w:multiLevelType w:val="hybridMultilevel"/>
    <w:tmpl w:val="6F022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C917D0"/>
    <w:multiLevelType w:val="hybridMultilevel"/>
    <w:tmpl w:val="84FC2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2DE293F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FB5FF3"/>
    <w:multiLevelType w:val="hybridMultilevel"/>
    <w:tmpl w:val="95869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53F662A"/>
    <w:multiLevelType w:val="hybridMultilevel"/>
    <w:tmpl w:val="609CD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906BF0"/>
    <w:multiLevelType w:val="hybridMultilevel"/>
    <w:tmpl w:val="5CA0D52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>
    <w:nsid w:val="3AC71AC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1F517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D4A6D86"/>
    <w:multiLevelType w:val="hybridMultilevel"/>
    <w:tmpl w:val="055A8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B20C4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04443E"/>
    <w:multiLevelType w:val="hybridMultilevel"/>
    <w:tmpl w:val="6126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3E44C81"/>
    <w:multiLevelType w:val="hybridMultilevel"/>
    <w:tmpl w:val="7EBEE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5DD6386"/>
    <w:multiLevelType w:val="hybridMultilevel"/>
    <w:tmpl w:val="CF6C0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6AC6FFB"/>
    <w:multiLevelType w:val="hybridMultilevel"/>
    <w:tmpl w:val="7E389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8CC7DB0"/>
    <w:multiLevelType w:val="hybridMultilevel"/>
    <w:tmpl w:val="4126C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8D42CC5"/>
    <w:multiLevelType w:val="hybridMultilevel"/>
    <w:tmpl w:val="78F4B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DE17C7"/>
    <w:multiLevelType w:val="multilevel"/>
    <w:tmpl w:val="B13AB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4AD766FD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EE3F69"/>
    <w:multiLevelType w:val="hybridMultilevel"/>
    <w:tmpl w:val="E3667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D01437"/>
    <w:multiLevelType w:val="hybridMultilevel"/>
    <w:tmpl w:val="60503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3DE3C25"/>
    <w:multiLevelType w:val="hybridMultilevel"/>
    <w:tmpl w:val="13923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61A67ED"/>
    <w:multiLevelType w:val="hybridMultilevel"/>
    <w:tmpl w:val="87EE2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B045F4A"/>
    <w:multiLevelType w:val="hybridMultilevel"/>
    <w:tmpl w:val="DAC8B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C775A"/>
    <w:multiLevelType w:val="hybridMultilevel"/>
    <w:tmpl w:val="F2CAB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21614E"/>
    <w:multiLevelType w:val="hybridMultilevel"/>
    <w:tmpl w:val="86E8E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ED726E5"/>
    <w:multiLevelType w:val="hybridMultilevel"/>
    <w:tmpl w:val="BCE2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1EE35EF"/>
    <w:multiLevelType w:val="hybridMultilevel"/>
    <w:tmpl w:val="B3BE0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25D5D19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33B0A54"/>
    <w:multiLevelType w:val="hybridMultilevel"/>
    <w:tmpl w:val="CDB40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E3643"/>
    <w:multiLevelType w:val="hybridMultilevel"/>
    <w:tmpl w:val="D48A4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4B53006"/>
    <w:multiLevelType w:val="hybridMultilevel"/>
    <w:tmpl w:val="4984C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B70538"/>
    <w:multiLevelType w:val="hybridMultilevel"/>
    <w:tmpl w:val="A96C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5703C2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A74221C"/>
    <w:multiLevelType w:val="hybridMultilevel"/>
    <w:tmpl w:val="BD3C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D0B067A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E230FB6"/>
    <w:multiLevelType w:val="hybridMultilevel"/>
    <w:tmpl w:val="F76A6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5A92537"/>
    <w:multiLevelType w:val="hybridMultilevel"/>
    <w:tmpl w:val="EFAAD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72A5EC3"/>
    <w:multiLevelType w:val="hybridMultilevel"/>
    <w:tmpl w:val="4190C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75C5BDD"/>
    <w:multiLevelType w:val="hybridMultilevel"/>
    <w:tmpl w:val="D7EC2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8970AC8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0C603D"/>
    <w:multiLevelType w:val="hybridMultilevel"/>
    <w:tmpl w:val="AF9A1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CCF5FAA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0848D1"/>
    <w:multiLevelType w:val="hybridMultilevel"/>
    <w:tmpl w:val="90C66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EF962EF"/>
    <w:multiLevelType w:val="hybridMultilevel"/>
    <w:tmpl w:val="5D584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2"/>
  </w:num>
  <w:num w:numId="3">
    <w:abstractNumId w:val="32"/>
  </w:num>
  <w:num w:numId="4">
    <w:abstractNumId w:val="3"/>
  </w:num>
  <w:num w:numId="5">
    <w:abstractNumId w:val="55"/>
  </w:num>
  <w:num w:numId="6">
    <w:abstractNumId w:val="49"/>
  </w:num>
  <w:num w:numId="7">
    <w:abstractNumId w:val="45"/>
  </w:num>
  <w:num w:numId="8">
    <w:abstractNumId w:val="35"/>
  </w:num>
  <w:num w:numId="9">
    <w:abstractNumId w:val="25"/>
  </w:num>
  <w:num w:numId="10">
    <w:abstractNumId w:val="27"/>
  </w:num>
  <w:num w:numId="11">
    <w:abstractNumId w:val="57"/>
  </w:num>
  <w:num w:numId="12">
    <w:abstractNumId w:val="31"/>
  </w:num>
  <w:num w:numId="13">
    <w:abstractNumId w:val="50"/>
  </w:num>
  <w:num w:numId="14">
    <w:abstractNumId w:val="26"/>
  </w:num>
  <w:num w:numId="15">
    <w:abstractNumId w:val="42"/>
  </w:num>
  <w:num w:numId="16">
    <w:abstractNumId w:val="61"/>
  </w:num>
  <w:num w:numId="17">
    <w:abstractNumId w:val="54"/>
  </w:num>
  <w:num w:numId="18">
    <w:abstractNumId w:val="59"/>
  </w:num>
  <w:num w:numId="19">
    <w:abstractNumId w:val="29"/>
  </w:num>
  <w:num w:numId="20">
    <w:abstractNumId w:val="69"/>
  </w:num>
  <w:num w:numId="21">
    <w:abstractNumId w:val="33"/>
  </w:num>
  <w:num w:numId="22">
    <w:abstractNumId w:val="13"/>
  </w:num>
  <w:num w:numId="23">
    <w:abstractNumId w:val="67"/>
  </w:num>
  <w:num w:numId="24">
    <w:abstractNumId w:val="34"/>
  </w:num>
  <w:num w:numId="25">
    <w:abstractNumId w:val="36"/>
  </w:num>
  <w:num w:numId="26">
    <w:abstractNumId w:val="22"/>
  </w:num>
  <w:num w:numId="27">
    <w:abstractNumId w:val="44"/>
  </w:num>
  <w:num w:numId="28">
    <w:abstractNumId w:val="1"/>
  </w:num>
  <w:num w:numId="29">
    <w:abstractNumId w:val="71"/>
  </w:num>
  <w:num w:numId="30">
    <w:abstractNumId w:val="7"/>
  </w:num>
  <w:num w:numId="31">
    <w:abstractNumId w:val="46"/>
  </w:num>
  <w:num w:numId="32">
    <w:abstractNumId w:val="19"/>
  </w:num>
  <w:num w:numId="33">
    <w:abstractNumId w:val="64"/>
  </w:num>
  <w:num w:numId="34">
    <w:abstractNumId w:val="10"/>
  </w:num>
  <w:num w:numId="35">
    <w:abstractNumId w:val="5"/>
  </w:num>
  <w:num w:numId="36">
    <w:abstractNumId w:val="53"/>
  </w:num>
  <w:num w:numId="37">
    <w:abstractNumId w:val="40"/>
  </w:num>
  <w:num w:numId="38">
    <w:abstractNumId w:val="68"/>
  </w:num>
  <w:num w:numId="39">
    <w:abstractNumId w:val="41"/>
  </w:num>
  <w:num w:numId="40">
    <w:abstractNumId w:val="20"/>
  </w:num>
  <w:num w:numId="41">
    <w:abstractNumId w:val="30"/>
  </w:num>
  <w:num w:numId="42">
    <w:abstractNumId w:val="23"/>
  </w:num>
  <w:num w:numId="43">
    <w:abstractNumId w:val="37"/>
  </w:num>
  <w:num w:numId="44">
    <w:abstractNumId w:val="24"/>
  </w:num>
  <w:num w:numId="45">
    <w:abstractNumId w:val="39"/>
  </w:num>
  <w:num w:numId="46">
    <w:abstractNumId w:val="14"/>
  </w:num>
  <w:num w:numId="47">
    <w:abstractNumId w:val="0"/>
  </w:num>
  <w:num w:numId="48">
    <w:abstractNumId w:val="47"/>
  </w:num>
  <w:num w:numId="49">
    <w:abstractNumId w:val="62"/>
  </w:num>
  <w:num w:numId="50">
    <w:abstractNumId w:val="38"/>
  </w:num>
  <w:num w:numId="51">
    <w:abstractNumId w:val="15"/>
  </w:num>
  <w:num w:numId="52">
    <w:abstractNumId w:val="60"/>
  </w:num>
  <w:num w:numId="53">
    <w:abstractNumId w:val="18"/>
  </w:num>
  <w:num w:numId="54">
    <w:abstractNumId w:val="4"/>
  </w:num>
  <w:num w:numId="55">
    <w:abstractNumId w:val="56"/>
  </w:num>
  <w:num w:numId="56">
    <w:abstractNumId w:val="51"/>
  </w:num>
  <w:num w:numId="57">
    <w:abstractNumId w:val="17"/>
  </w:num>
  <w:num w:numId="58">
    <w:abstractNumId w:val="65"/>
  </w:num>
  <w:num w:numId="59">
    <w:abstractNumId w:val="66"/>
  </w:num>
  <w:num w:numId="60">
    <w:abstractNumId w:val="28"/>
  </w:num>
  <w:num w:numId="61">
    <w:abstractNumId w:val="70"/>
  </w:num>
  <w:num w:numId="62">
    <w:abstractNumId w:val="6"/>
  </w:num>
  <w:num w:numId="63">
    <w:abstractNumId w:val="11"/>
  </w:num>
  <w:num w:numId="64">
    <w:abstractNumId w:val="9"/>
  </w:num>
  <w:num w:numId="65">
    <w:abstractNumId w:val="8"/>
  </w:num>
  <w:num w:numId="66">
    <w:abstractNumId w:val="63"/>
  </w:num>
  <w:num w:numId="67">
    <w:abstractNumId w:val="12"/>
  </w:num>
  <w:num w:numId="68">
    <w:abstractNumId w:val="48"/>
  </w:num>
  <w:num w:numId="69">
    <w:abstractNumId w:val="21"/>
  </w:num>
  <w:num w:numId="70">
    <w:abstractNumId w:val="16"/>
  </w:num>
  <w:num w:numId="71">
    <w:abstractNumId w:val="2"/>
  </w:num>
  <w:num w:numId="72">
    <w:abstractNumId w:val="5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4B"/>
    <w:rsid w:val="0001264B"/>
    <w:rsid w:val="00E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1FDB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link w:val="a4"/>
    <w:qFormat/>
    <w:rsid w:val="00EE1FDB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4">
    <w:name w:val="Абзац списка Знак"/>
    <w:link w:val="a3"/>
    <w:qFormat/>
    <w:locked/>
    <w:rsid w:val="00EE1FDB"/>
    <w:rPr>
      <w:rFonts w:ascii="Times New Roman" w:eastAsiaTheme="minorEastAsia" w:hAnsi="Times New Roman"/>
      <w:sz w:val="20"/>
      <w:lang w:eastAsia="ru-RU"/>
    </w:rPr>
  </w:style>
  <w:style w:type="paragraph" w:styleId="a5">
    <w:name w:val="No Spacing"/>
    <w:uiPriority w:val="1"/>
    <w:qFormat/>
    <w:rsid w:val="00EE1FDB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EE1FD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6"/>
    <w:rsid w:val="00EE1FDB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Подзаг"/>
    <w:basedOn w:val="a"/>
    <w:qFormat/>
    <w:rsid w:val="00EE1FDB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0">
    <w:name w:val="Подзаг1"/>
    <w:basedOn w:val="a"/>
    <w:qFormat/>
    <w:rsid w:val="00EE1FDB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12026</Words>
  <Characters>68550</Characters>
  <Application>Microsoft Office Word</Application>
  <DocSecurity>0</DocSecurity>
  <Lines>571</Lines>
  <Paragraphs>160</Paragraphs>
  <ScaleCrop>false</ScaleCrop>
  <Company/>
  <LinksUpToDate>false</LinksUpToDate>
  <CharactersWithSpaces>80416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2023-09-07T15:41:00Z</dcterms:created>
  <dcterms:modified xsi:type="dcterms:W3CDTF">2023-09-07T15:46:00Z</dcterms:modified>
</cp:coreProperties>
</file>