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94" w:rsidRDefault="00E40F94" w:rsidP="00820F59">
      <w:pPr>
        <w:pStyle w:val="a8"/>
        <w:ind w:left="0" w:firstLine="0"/>
        <w:jc w:val="center"/>
        <w:rPr>
          <w:b/>
          <w:bCs/>
        </w:rPr>
      </w:pPr>
    </w:p>
    <w:p w:rsidR="00E40F94" w:rsidRPr="00E40F94" w:rsidRDefault="00E40F94" w:rsidP="00820F59">
      <w:pPr>
        <w:pStyle w:val="a8"/>
        <w:ind w:left="0" w:firstLine="0"/>
        <w:jc w:val="center"/>
        <w:rPr>
          <w:b/>
          <w:bCs/>
        </w:rPr>
      </w:pPr>
    </w:p>
    <w:p w:rsidR="00820F59" w:rsidRPr="00D0509C" w:rsidRDefault="00820F59" w:rsidP="00820F59">
      <w:pPr>
        <w:pStyle w:val="a8"/>
        <w:ind w:left="0" w:firstLine="0"/>
        <w:jc w:val="center"/>
        <w:rPr>
          <w:b/>
          <w:bCs/>
        </w:rPr>
      </w:pPr>
      <w:r w:rsidRPr="00D0509C">
        <w:rPr>
          <w:b/>
          <w:bCs/>
          <w:lang w:val="en-US"/>
        </w:rPr>
        <w:t>I</w:t>
      </w:r>
      <w:r w:rsidRPr="00D0509C">
        <w:rPr>
          <w:b/>
          <w:bCs/>
        </w:rPr>
        <w:t>. ЦЕЛЕВОЙ РАЗДЕЛ</w:t>
      </w:r>
    </w:p>
    <w:p w:rsidR="00820F59" w:rsidRPr="00D0509C" w:rsidRDefault="00820F59" w:rsidP="00820F59">
      <w:pPr>
        <w:pStyle w:val="a8"/>
        <w:rPr>
          <w:b/>
        </w:rPr>
      </w:pPr>
    </w:p>
    <w:p w:rsidR="00820F59" w:rsidRPr="00D0509C" w:rsidRDefault="00820F59" w:rsidP="00820F59">
      <w:pPr>
        <w:pStyle w:val="a8"/>
        <w:rPr>
          <w:b/>
          <w:bCs/>
        </w:rPr>
      </w:pPr>
      <w:r w:rsidRPr="00D0509C">
        <w:rPr>
          <w:b/>
          <w:bCs/>
        </w:rPr>
        <w:t>1.1. Пояснительная записка</w:t>
      </w:r>
    </w:p>
    <w:p w:rsidR="00820F59" w:rsidRPr="00D0509C" w:rsidRDefault="00820F59" w:rsidP="00820F59">
      <w:pPr>
        <w:pStyle w:val="a8"/>
      </w:pPr>
    </w:p>
    <w:p w:rsidR="00653660" w:rsidRPr="00D0509C" w:rsidRDefault="00653660" w:rsidP="00653660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D0509C">
        <w:rPr>
          <w:sz w:val="28"/>
          <w:szCs w:val="28"/>
        </w:rPr>
        <w:t xml:space="preserve">Основная образовательная программа основного общего образования (далее ООП ООО) </w:t>
      </w:r>
      <w:r w:rsidRPr="00535435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535435" w:rsidRPr="00535435">
        <w:rPr>
          <w:sz w:val="28"/>
          <w:szCs w:val="28"/>
        </w:rPr>
        <w:t>средняя общеобразовательная школа № 7</w:t>
      </w:r>
      <w:r w:rsidR="00535435">
        <w:rPr>
          <w:sz w:val="28"/>
          <w:szCs w:val="28"/>
        </w:rPr>
        <w:t xml:space="preserve"> (далее МБОУ </w:t>
      </w:r>
      <w:r w:rsidRPr="00535435">
        <w:rPr>
          <w:sz w:val="28"/>
          <w:szCs w:val="28"/>
        </w:rPr>
        <w:t>СОШ №</w:t>
      </w:r>
      <w:r w:rsidR="00535435" w:rsidRPr="00535435">
        <w:rPr>
          <w:sz w:val="28"/>
          <w:szCs w:val="28"/>
        </w:rPr>
        <w:t xml:space="preserve"> 7</w:t>
      </w:r>
      <w:r w:rsidRPr="00535435">
        <w:rPr>
          <w:sz w:val="28"/>
          <w:szCs w:val="28"/>
        </w:rPr>
        <w:t xml:space="preserve">) </w:t>
      </w:r>
      <w:r w:rsidRPr="00D0509C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основного общего образования (далее ФГОС ООО) и федеральной образовательной программы основного общего образования (далее – ФОП). </w:t>
      </w:r>
    </w:p>
    <w:p w:rsidR="00653660" w:rsidRPr="00D0509C" w:rsidRDefault="00653660" w:rsidP="00653660">
      <w:pPr>
        <w:pStyle w:val="1"/>
        <w:shd w:val="clear" w:color="auto" w:fill="auto"/>
        <w:ind w:firstLine="0"/>
        <w:jc w:val="both"/>
        <w:rPr>
          <w:color w:val="FF0000"/>
          <w:sz w:val="28"/>
          <w:szCs w:val="28"/>
        </w:rPr>
      </w:pPr>
      <w:r w:rsidRPr="00D0509C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="00535435">
        <w:rPr>
          <w:sz w:val="28"/>
          <w:szCs w:val="28"/>
        </w:rPr>
        <w:t xml:space="preserve">далее МБОУ </w:t>
      </w:r>
      <w:r w:rsidR="00535435" w:rsidRPr="00535435">
        <w:rPr>
          <w:sz w:val="28"/>
          <w:szCs w:val="28"/>
        </w:rPr>
        <w:t>СОШ № 7</w:t>
      </w:r>
      <w:r w:rsidRPr="00D0509C">
        <w:rPr>
          <w:color w:val="000000" w:themeColor="text1"/>
          <w:sz w:val="28"/>
          <w:szCs w:val="28"/>
        </w:rPr>
        <w:t xml:space="preserve">является основным документом </w:t>
      </w:r>
      <w:r w:rsidR="00535435" w:rsidRPr="00535435">
        <w:rPr>
          <w:color w:val="000000"/>
          <w:sz w:val="28"/>
          <w:szCs w:val="28"/>
          <w:shd w:val="clear" w:color="auto" w:fill="FFFFFF"/>
        </w:rPr>
        <w:t>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Основная образовательная программа основного общего образования разработана в соответствии с требованиями нормативно-правовых документов и информационно-методических материалов: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</w:t>
      </w:r>
      <w:r w:rsidRPr="00D0509C">
        <w:rPr>
          <w:sz w:val="28"/>
          <w:szCs w:val="28"/>
        </w:rPr>
        <w:tab/>
        <w:t xml:space="preserve">Федеральный закон от 29.12.2012 г. №273-ФЗ «Об образовании в Российской Федерации»; 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</w:t>
      </w:r>
      <w:r w:rsidRPr="00D0509C">
        <w:rPr>
          <w:sz w:val="28"/>
          <w:szCs w:val="28"/>
        </w:rPr>
        <w:tab/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 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</w:t>
      </w:r>
      <w:r w:rsidRPr="00D0509C">
        <w:rPr>
          <w:sz w:val="28"/>
          <w:szCs w:val="28"/>
        </w:rPr>
        <w:tab/>
        <w:t xml:space="preserve">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Pr="00D0509C">
        <w:rPr>
          <w:sz w:val="28"/>
          <w:szCs w:val="28"/>
        </w:rPr>
        <w:t>СанПиН</w:t>
      </w:r>
      <w:proofErr w:type="spellEnd"/>
      <w:r w:rsidRPr="00D0509C"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––</w:t>
      </w:r>
      <w:r w:rsidRPr="00D0509C">
        <w:rPr>
          <w:sz w:val="28"/>
          <w:szCs w:val="28"/>
        </w:rPr>
        <w:tab/>
        <w:t xml:space="preserve">Приказ </w:t>
      </w:r>
      <w:proofErr w:type="spellStart"/>
      <w:r w:rsidRPr="00D0509C">
        <w:rPr>
          <w:sz w:val="28"/>
          <w:szCs w:val="28"/>
        </w:rPr>
        <w:t>Минпросвещения</w:t>
      </w:r>
      <w:proofErr w:type="spellEnd"/>
      <w:r w:rsidRPr="00D0509C">
        <w:rPr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</w:t>
      </w:r>
      <w:r w:rsidRPr="00D0509C">
        <w:rPr>
          <w:sz w:val="28"/>
          <w:szCs w:val="28"/>
        </w:rPr>
        <w:tab/>
        <w:t xml:space="preserve">Приказ </w:t>
      </w:r>
      <w:proofErr w:type="spellStart"/>
      <w:r w:rsidRPr="00D0509C">
        <w:rPr>
          <w:sz w:val="28"/>
          <w:szCs w:val="28"/>
        </w:rPr>
        <w:t>Минпросвещения</w:t>
      </w:r>
      <w:proofErr w:type="spellEnd"/>
      <w:r w:rsidRPr="00D0509C">
        <w:rPr>
          <w:sz w:val="28"/>
          <w:szCs w:val="28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образования".</w:t>
      </w:r>
    </w:p>
    <w:p w:rsidR="00653660" w:rsidRPr="00074203" w:rsidRDefault="00653660" w:rsidP="00653660">
      <w:pPr>
        <w:pStyle w:val="1"/>
        <w:jc w:val="both"/>
        <w:rPr>
          <w:sz w:val="28"/>
          <w:szCs w:val="28"/>
        </w:rPr>
      </w:pPr>
      <w:r w:rsidRPr="00074203">
        <w:rPr>
          <w:sz w:val="28"/>
          <w:szCs w:val="28"/>
        </w:rPr>
        <w:t>–</w:t>
      </w:r>
      <w:r w:rsidRPr="00074203">
        <w:rPr>
          <w:sz w:val="28"/>
          <w:szCs w:val="28"/>
        </w:rPr>
        <w:tab/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74223);</w:t>
      </w:r>
    </w:p>
    <w:p w:rsidR="00653660" w:rsidRPr="00D0509C" w:rsidRDefault="00653660" w:rsidP="00653660">
      <w:pPr>
        <w:pStyle w:val="1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–</w:t>
      </w:r>
      <w:r w:rsidRPr="00D0509C">
        <w:rPr>
          <w:sz w:val="28"/>
          <w:szCs w:val="28"/>
        </w:rPr>
        <w:tab/>
        <w:t xml:space="preserve">Устав и локальные акты </w:t>
      </w:r>
      <w:r w:rsidR="00535435">
        <w:rPr>
          <w:sz w:val="28"/>
          <w:szCs w:val="28"/>
        </w:rPr>
        <w:t xml:space="preserve">далее МБОУ </w:t>
      </w:r>
      <w:r w:rsidR="00535435" w:rsidRPr="00535435">
        <w:rPr>
          <w:sz w:val="28"/>
          <w:szCs w:val="28"/>
        </w:rPr>
        <w:t>СОШ № 7</w:t>
      </w:r>
      <w:r w:rsidR="00535435">
        <w:rPr>
          <w:sz w:val="28"/>
          <w:szCs w:val="28"/>
        </w:rPr>
        <w:t>.</w:t>
      </w:r>
    </w:p>
    <w:p w:rsidR="00535435" w:rsidRPr="00535435" w:rsidRDefault="00653660" w:rsidP="0053543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D0509C">
        <w:rPr>
          <w:sz w:val="28"/>
          <w:szCs w:val="28"/>
        </w:rPr>
        <w:lastRenderedPageBreak/>
        <w:t xml:space="preserve">Цели реализации ООП основного общего образования, в том числе адаптированной, конкретизированные в соответствии с требованиями ФГОС </w:t>
      </w:r>
      <w:r w:rsidR="00535435">
        <w:rPr>
          <w:sz w:val="28"/>
          <w:szCs w:val="28"/>
        </w:rPr>
        <w:t xml:space="preserve">- </w:t>
      </w:r>
      <w:r w:rsidR="00535435" w:rsidRPr="00535435">
        <w:rPr>
          <w:color w:val="000000"/>
          <w:sz w:val="28"/>
          <w:szCs w:val="28"/>
        </w:rPr>
        <w:t>организация учебного процесса с учетом целей, содержания и планируемых результатов основного общего образования, отраженных в ФГОС ООО;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100071"/>
      <w:bookmarkEnd w:id="0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создание условий для становления и формирования личности обучающегося;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072"/>
      <w:bookmarkEnd w:id="1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653660" w:rsidRPr="00D0509C" w:rsidRDefault="00653660" w:rsidP="00653660">
      <w:pPr>
        <w:pStyle w:val="1"/>
        <w:shd w:val="clear" w:color="auto" w:fill="auto"/>
        <w:ind w:firstLine="0"/>
        <w:jc w:val="both"/>
        <w:rPr>
          <w:color w:val="FF0000"/>
          <w:sz w:val="28"/>
          <w:szCs w:val="28"/>
        </w:rPr>
      </w:pPr>
    </w:p>
    <w:p w:rsidR="00535435" w:rsidRPr="00535435" w:rsidRDefault="00653660" w:rsidP="0053543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sz w:val="28"/>
          <w:szCs w:val="28"/>
        </w:rPr>
      </w:pPr>
      <w:r w:rsidRPr="00D0509C">
        <w:rPr>
          <w:sz w:val="28"/>
          <w:szCs w:val="28"/>
        </w:rPr>
        <w:t>Достижение поставленных целей реализации ФОП ООО предусматривает решение следующих</w:t>
      </w:r>
      <w:r w:rsidRPr="00D0509C">
        <w:rPr>
          <w:i/>
          <w:sz w:val="28"/>
          <w:szCs w:val="28"/>
        </w:rPr>
        <w:t xml:space="preserve"> </w:t>
      </w:r>
      <w:r w:rsidRPr="00D0509C">
        <w:rPr>
          <w:sz w:val="28"/>
          <w:szCs w:val="28"/>
        </w:rPr>
        <w:t>основных</w:t>
      </w:r>
      <w:r w:rsidRPr="00D0509C">
        <w:rPr>
          <w:i/>
          <w:sz w:val="28"/>
          <w:szCs w:val="28"/>
        </w:rPr>
        <w:t xml:space="preserve"> </w:t>
      </w:r>
      <w:r w:rsidRPr="00535435">
        <w:rPr>
          <w:i/>
          <w:sz w:val="28"/>
          <w:szCs w:val="28"/>
        </w:rPr>
        <w:t xml:space="preserve">задач 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100075"/>
      <w:bookmarkEnd w:id="2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 xml:space="preserve">обеспечение планируемых результатов по освоению </w:t>
      </w:r>
      <w:proofErr w:type="gramStart"/>
      <w:r w:rsidRPr="00535435">
        <w:rPr>
          <w:color w:val="000000"/>
          <w:sz w:val="28"/>
          <w:szCs w:val="28"/>
        </w:rPr>
        <w:t>обучающимся</w:t>
      </w:r>
      <w:proofErr w:type="gramEnd"/>
      <w:r w:rsidRPr="00535435">
        <w:rPr>
          <w:color w:val="000000"/>
          <w:sz w:val="28"/>
          <w:szCs w:val="28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076"/>
      <w:bookmarkEnd w:id="3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077"/>
      <w:bookmarkEnd w:id="4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0078"/>
      <w:bookmarkEnd w:id="5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обеспечение доступности получения качественного основного общего образования;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079"/>
      <w:bookmarkEnd w:id="6"/>
      <w:r w:rsidRPr="00535435">
        <w:rPr>
          <w:color w:val="000000"/>
          <w:sz w:val="28"/>
          <w:szCs w:val="28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080"/>
      <w:bookmarkEnd w:id="7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081"/>
      <w:bookmarkEnd w:id="8"/>
      <w:r w:rsidRPr="00535435">
        <w:rPr>
          <w:color w:val="000000"/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9" w:name="100082"/>
      <w:bookmarkEnd w:id="9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 xml:space="preserve">включение </w:t>
      </w:r>
      <w:proofErr w:type="gramStart"/>
      <w:r w:rsidRPr="00535435">
        <w:rPr>
          <w:color w:val="000000"/>
          <w:sz w:val="28"/>
          <w:szCs w:val="28"/>
        </w:rPr>
        <w:t>обучающихся</w:t>
      </w:r>
      <w:proofErr w:type="gramEnd"/>
      <w:r w:rsidRPr="00535435">
        <w:rPr>
          <w:color w:val="000000"/>
          <w:sz w:val="28"/>
          <w:szCs w:val="28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0" w:name="100083"/>
      <w:bookmarkEnd w:id="10"/>
      <w:r>
        <w:rPr>
          <w:color w:val="000000"/>
          <w:sz w:val="28"/>
          <w:szCs w:val="28"/>
        </w:rPr>
        <w:lastRenderedPageBreak/>
        <w:t xml:space="preserve">- </w:t>
      </w:r>
      <w:r w:rsidRPr="00535435">
        <w:rPr>
          <w:color w:val="000000"/>
          <w:sz w:val="28"/>
          <w:szCs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1" w:name="100084"/>
      <w:bookmarkEnd w:id="11"/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53660" w:rsidRPr="00D0509C" w:rsidRDefault="00653660" w:rsidP="00074203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</w:p>
    <w:p w:rsidR="00535435" w:rsidRDefault="00653660" w:rsidP="00535435">
      <w:pPr>
        <w:pStyle w:val="pboth"/>
        <w:shd w:val="clear" w:color="auto" w:fill="FFFFFF"/>
        <w:spacing w:before="0" w:beforeAutospacing="0" w:after="300" w:afterAutospacing="0" w:line="293" w:lineRule="atLeast"/>
        <w:rPr>
          <w:sz w:val="28"/>
          <w:szCs w:val="28"/>
        </w:rPr>
      </w:pPr>
      <w:r w:rsidRPr="00D0509C">
        <w:rPr>
          <w:i/>
          <w:sz w:val="28"/>
          <w:szCs w:val="28"/>
        </w:rPr>
        <w:t xml:space="preserve">Принципы </w:t>
      </w:r>
      <w:r w:rsidRPr="00D0509C">
        <w:rPr>
          <w:sz w:val="28"/>
          <w:szCs w:val="28"/>
        </w:rPr>
        <w:t xml:space="preserve">ООП основного общего образования </w:t>
      </w:r>
    </w:p>
    <w:p w:rsidR="00535435" w:rsidRPr="00535435" w:rsidRDefault="00535435" w:rsidP="00535435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35435">
        <w:rPr>
          <w:color w:val="000000"/>
          <w:sz w:val="28"/>
          <w:szCs w:val="28"/>
        </w:rPr>
        <w:t>принцип учета ФГОС ООО: ФОП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100087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учета языка обучения: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100088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учета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100089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100090"/>
      <w:bookmarkEnd w:id="1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  <w:proofErr w:type="gramEnd"/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100091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100092"/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100093"/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интеграции обучения и воспитания: ФОП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535435" w:rsidRPr="00535435" w:rsidRDefault="00535435" w:rsidP="0053543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100094"/>
      <w:bookmarkEnd w:id="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технологий. </w:t>
      </w:r>
      <w:r w:rsidR="006A7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62296) с изменениями, внесенными постановлением Главного государственного санитарного врача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Россйской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 от 30 декабря 2022 г. N 24 (зарегистрирован Министерством юстиции Российской Федерации 9 марта 2023 г., </w:t>
      </w:r>
      <w:proofErr w:type="spellStart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регситрационный</w:t>
      </w:r>
      <w:proofErr w:type="spell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N 72558), действующими до 1 марта 2027 г. (далее - Гигиенические нормативы), и санитарными правилами </w:t>
      </w:r>
      <w:hyperlink r:id="rId8" w:anchor="XCxkXs6eWQHm" w:history="1">
        <w:r w:rsidRPr="00535435">
          <w:rPr>
            <w:rFonts w:ascii="Times New Roman" w:eastAsia="Times New Roman" w:hAnsi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СП 2.4.3648-20</w:t>
        </w:r>
      </w:hyperlink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</w:t>
      </w:r>
      <w:proofErr w:type="gramEnd"/>
      <w:r w:rsidRPr="00535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653660" w:rsidRPr="00D0509C" w:rsidRDefault="00653660" w:rsidP="00074203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</w:p>
    <w:p w:rsidR="00653660" w:rsidRPr="00D0509C" w:rsidRDefault="00653660" w:rsidP="00074203">
      <w:pPr>
        <w:pStyle w:val="1"/>
        <w:ind w:firstLine="567"/>
        <w:jc w:val="both"/>
        <w:rPr>
          <w:sz w:val="28"/>
          <w:szCs w:val="28"/>
        </w:rPr>
      </w:pPr>
    </w:p>
    <w:p w:rsidR="00653660" w:rsidRPr="006A7971" w:rsidRDefault="00653660" w:rsidP="00074203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0509C">
        <w:rPr>
          <w:i/>
          <w:sz w:val="28"/>
          <w:szCs w:val="28"/>
        </w:rPr>
        <w:t>Механизмы</w:t>
      </w:r>
      <w:r w:rsidRPr="00D0509C">
        <w:rPr>
          <w:sz w:val="28"/>
          <w:szCs w:val="28"/>
        </w:rPr>
        <w:t xml:space="preserve"> реализации: ООП ООО учитывает возрастные и психологические особенности обучающихся. Общий объем </w:t>
      </w:r>
      <w:r w:rsidR="006A7971" w:rsidRPr="006A7971">
        <w:rPr>
          <w:rFonts w:eastAsia="Calibri"/>
          <w:color w:val="000000"/>
          <w:sz w:val="28"/>
          <w:szCs w:val="28"/>
          <w:shd w:val="clear" w:color="auto" w:fill="FFFFFF"/>
        </w:rPr>
        <w:t>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 </w:t>
      </w:r>
      <w:r w:rsidR="006A7971" w:rsidRPr="006A7971">
        <w:rPr>
          <w:rFonts w:eastAsia="Calibri"/>
          <w:sz w:val="28"/>
          <w:szCs w:val="28"/>
          <w:bdr w:val="none" w:sz="0" w:space="0" w:color="auto" w:frame="1"/>
          <w:shd w:val="clear" w:color="auto" w:fill="FFFFFF"/>
        </w:rPr>
        <w:t>требованиями</w:t>
      </w:r>
      <w:r w:rsidR="006A7971" w:rsidRPr="006A7971">
        <w:rPr>
          <w:rFonts w:eastAsia="Calibri"/>
          <w:sz w:val="28"/>
          <w:szCs w:val="28"/>
          <w:shd w:val="clear" w:color="auto" w:fill="FFFFFF"/>
        </w:rPr>
        <w:t>.</w:t>
      </w:r>
    </w:p>
    <w:p w:rsidR="00653660" w:rsidRPr="00D0509C" w:rsidRDefault="00653660" w:rsidP="00074203">
      <w:pPr>
        <w:pStyle w:val="1"/>
        <w:ind w:firstLine="567"/>
        <w:jc w:val="both"/>
        <w:rPr>
          <w:sz w:val="28"/>
          <w:szCs w:val="28"/>
        </w:rPr>
      </w:pPr>
      <w:r w:rsidRPr="00D0509C">
        <w:rPr>
          <w:sz w:val="28"/>
          <w:szCs w:val="28"/>
        </w:rPr>
        <w:t xml:space="preserve">ООП основного общего образования, в том числе </w:t>
      </w:r>
      <w:proofErr w:type="gramStart"/>
      <w:r w:rsidRPr="00D0509C">
        <w:rPr>
          <w:sz w:val="28"/>
          <w:szCs w:val="28"/>
        </w:rPr>
        <w:t>адаптированная</w:t>
      </w:r>
      <w:proofErr w:type="gramEnd"/>
      <w:r w:rsidRPr="00D0509C">
        <w:rPr>
          <w:sz w:val="28"/>
          <w:szCs w:val="28"/>
        </w:rPr>
        <w:t>, включает три раздела: целевой; содержательный; организационный.</w:t>
      </w:r>
    </w:p>
    <w:p w:rsidR="00653660" w:rsidRPr="00D0509C" w:rsidRDefault="00653660" w:rsidP="00074203">
      <w:pPr>
        <w:pStyle w:val="1"/>
        <w:ind w:firstLine="567"/>
        <w:jc w:val="both"/>
        <w:rPr>
          <w:sz w:val="28"/>
          <w:szCs w:val="28"/>
        </w:rPr>
      </w:pPr>
      <w:r w:rsidRPr="00D0509C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программы основного общего образования; систему </w:t>
      </w:r>
      <w:proofErr w:type="gramStart"/>
      <w:r w:rsidRPr="00D0509C">
        <w:rPr>
          <w:sz w:val="28"/>
          <w:szCs w:val="28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D0509C">
        <w:rPr>
          <w:sz w:val="28"/>
          <w:szCs w:val="28"/>
        </w:rPr>
        <w:t>.</w:t>
      </w:r>
    </w:p>
    <w:p w:rsidR="00653660" w:rsidRPr="00D0509C" w:rsidRDefault="00653660" w:rsidP="00074203">
      <w:pPr>
        <w:pStyle w:val="1"/>
        <w:ind w:firstLine="567"/>
        <w:jc w:val="both"/>
        <w:rPr>
          <w:sz w:val="28"/>
          <w:szCs w:val="28"/>
        </w:rPr>
      </w:pPr>
      <w:r w:rsidRPr="00D0509C">
        <w:rPr>
          <w:sz w:val="28"/>
          <w:szCs w:val="28"/>
        </w:rPr>
        <w:t xml:space="preserve">Содержательный раздел ООП основного общего образования, в том числе адаптированной, включает следующие программы, ориентированные </w:t>
      </w:r>
      <w:r w:rsidRPr="00D0509C">
        <w:rPr>
          <w:sz w:val="28"/>
          <w:szCs w:val="28"/>
        </w:rPr>
        <w:lastRenderedPageBreak/>
        <w:t xml:space="preserve">на достижение предметных, </w:t>
      </w:r>
      <w:proofErr w:type="spellStart"/>
      <w:r w:rsidRPr="00D0509C">
        <w:rPr>
          <w:sz w:val="28"/>
          <w:szCs w:val="28"/>
        </w:rPr>
        <w:t>метапредметных</w:t>
      </w:r>
      <w:proofErr w:type="spellEnd"/>
      <w:r w:rsidRPr="00D0509C">
        <w:rPr>
          <w:sz w:val="28"/>
          <w:szCs w:val="28"/>
        </w:rPr>
        <w:t xml:space="preserve">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воспитания; </w:t>
      </w:r>
      <w:r w:rsidR="00EE5CCD" w:rsidRPr="00EE5CCD">
        <w:rPr>
          <w:sz w:val="28"/>
          <w:szCs w:val="28"/>
        </w:rPr>
        <w:t>программу коррекционной работы</w:t>
      </w:r>
      <w:proofErr w:type="gramStart"/>
      <w:r w:rsidR="00EE5CCD" w:rsidRPr="00EE5CCD">
        <w:rPr>
          <w:sz w:val="28"/>
          <w:szCs w:val="28"/>
        </w:rPr>
        <w:t xml:space="preserve"> .</w:t>
      </w:r>
      <w:proofErr w:type="gramEnd"/>
    </w:p>
    <w:p w:rsidR="00653660" w:rsidRPr="00D0509C" w:rsidRDefault="00653660" w:rsidP="00074203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D0509C">
        <w:rPr>
          <w:sz w:val="28"/>
          <w:szCs w:val="28"/>
        </w:rPr>
        <w:t>Организационный раздел ООП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 учебный план; план внеурочной деятельности; календарный учебный график;</w:t>
      </w:r>
      <w:proofErr w:type="gramEnd"/>
      <w:r w:rsidRPr="00D0509C">
        <w:rPr>
          <w:sz w:val="28"/>
          <w:szCs w:val="28"/>
        </w:rPr>
        <w:t xml:space="preserve"> 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="00EE5CCD">
        <w:rPr>
          <w:sz w:val="28"/>
          <w:szCs w:val="28"/>
        </w:rPr>
        <w:t xml:space="preserve">далее МБОУ </w:t>
      </w:r>
      <w:r w:rsidR="00EE5CCD" w:rsidRPr="00535435">
        <w:rPr>
          <w:sz w:val="28"/>
          <w:szCs w:val="28"/>
        </w:rPr>
        <w:t>СОШ № 7</w:t>
      </w:r>
      <w:r w:rsidR="00EE5CCD">
        <w:rPr>
          <w:sz w:val="28"/>
          <w:szCs w:val="28"/>
        </w:rPr>
        <w:t xml:space="preserve"> </w:t>
      </w:r>
      <w:r w:rsidRPr="00D0509C">
        <w:rPr>
          <w:sz w:val="28"/>
          <w:szCs w:val="28"/>
        </w:rPr>
        <w:t xml:space="preserve">или в которых </w:t>
      </w:r>
      <w:r w:rsidR="00EE5CCD">
        <w:rPr>
          <w:sz w:val="28"/>
          <w:szCs w:val="28"/>
        </w:rPr>
        <w:t xml:space="preserve">далее МБОУ </w:t>
      </w:r>
      <w:r w:rsidR="00EE5CCD" w:rsidRPr="00535435">
        <w:rPr>
          <w:sz w:val="28"/>
          <w:szCs w:val="28"/>
        </w:rPr>
        <w:t>СОШ № 7</w:t>
      </w:r>
      <w:r w:rsidR="00EE5CCD">
        <w:rPr>
          <w:sz w:val="28"/>
          <w:szCs w:val="28"/>
        </w:rPr>
        <w:t xml:space="preserve"> </w:t>
      </w:r>
      <w:r w:rsidRPr="00D0509C">
        <w:rPr>
          <w:sz w:val="28"/>
          <w:szCs w:val="28"/>
        </w:rPr>
        <w:t>принимает участие в учебном году или периоде обучения; 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D61EC" w:rsidRPr="00D0509C" w:rsidRDefault="000D61EC" w:rsidP="00074203">
      <w:pPr>
        <w:pStyle w:val="1"/>
        <w:ind w:firstLine="567"/>
        <w:jc w:val="both"/>
        <w:rPr>
          <w:sz w:val="28"/>
          <w:szCs w:val="28"/>
        </w:rPr>
      </w:pPr>
      <w:r w:rsidRPr="00D0509C">
        <w:rPr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</w:t>
      </w:r>
      <w:r w:rsidR="00EE5CCD">
        <w:rPr>
          <w:sz w:val="28"/>
          <w:szCs w:val="28"/>
        </w:rPr>
        <w:t xml:space="preserve">далее МБОУ </w:t>
      </w:r>
      <w:r w:rsidR="00EE5CCD" w:rsidRPr="00535435">
        <w:rPr>
          <w:sz w:val="28"/>
          <w:szCs w:val="28"/>
        </w:rPr>
        <w:t>СОШ № 7</w:t>
      </w:r>
      <w:r w:rsidR="00EE5CCD">
        <w:rPr>
          <w:sz w:val="28"/>
          <w:szCs w:val="28"/>
        </w:rPr>
        <w:t>.</w:t>
      </w:r>
    </w:p>
    <w:p w:rsidR="00653660" w:rsidRPr="00653660" w:rsidRDefault="00653660" w:rsidP="00820F59">
      <w:pPr>
        <w:ind w:firstLine="709"/>
        <w:jc w:val="both"/>
        <w:rPr>
          <w:rFonts w:ascii="Times New Roman" w:hAnsi="Times New Roman"/>
          <w:iCs/>
          <w:sz w:val="36"/>
          <w:szCs w:val="36"/>
        </w:rPr>
      </w:pPr>
    </w:p>
    <w:p w:rsidR="00820F59" w:rsidRPr="00EE5CCD" w:rsidRDefault="00820F59" w:rsidP="00EE5CC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CCD">
        <w:rPr>
          <w:rFonts w:ascii="Times New Roman" w:hAnsi="Times New Roman"/>
          <w:sz w:val="28"/>
          <w:szCs w:val="28"/>
        </w:rPr>
        <w:t>Одной из особенностей</w:t>
      </w:r>
      <w:r w:rsidRPr="00EE5CCD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EE5CCD" w:rsidRPr="00EE5CCD">
        <w:rPr>
          <w:rFonts w:ascii="Times New Roman" w:hAnsi="Times New Roman"/>
          <w:sz w:val="28"/>
          <w:szCs w:val="28"/>
        </w:rPr>
        <w:t>далее МБОУ СОШ № 7</w:t>
      </w:r>
      <w:r w:rsidR="00A04414">
        <w:rPr>
          <w:rFonts w:ascii="Times New Roman" w:hAnsi="Times New Roman"/>
          <w:sz w:val="28"/>
          <w:szCs w:val="28"/>
        </w:rPr>
        <w:t xml:space="preserve"> </w:t>
      </w:r>
      <w:r w:rsidRPr="00EE5CCD">
        <w:rPr>
          <w:rFonts w:ascii="Times New Roman" w:hAnsi="Times New Roman"/>
          <w:sz w:val="28"/>
          <w:szCs w:val="28"/>
        </w:rPr>
        <w:t>является реализация инклюзивного образования, кот</w:t>
      </w:r>
      <w:bookmarkStart w:id="20" w:name="_GoBack"/>
      <w:bookmarkEnd w:id="20"/>
      <w:r w:rsidRPr="00EE5CCD">
        <w:rPr>
          <w:rFonts w:ascii="Times New Roman" w:hAnsi="Times New Roman"/>
          <w:sz w:val="28"/>
          <w:szCs w:val="28"/>
        </w:rPr>
        <w:t xml:space="preserve">орое предполагает поиск возможностей для учащихся и обучающихся с ограниченными возможностям здоровья (далее – ОВЗ) вместе участвовать в создаваемой комфортной развивающей образовательной среде </w:t>
      </w:r>
      <w:r w:rsidR="00EE5CCD" w:rsidRPr="00EE5CCD">
        <w:rPr>
          <w:rFonts w:ascii="Times New Roman" w:hAnsi="Times New Roman"/>
          <w:sz w:val="28"/>
          <w:szCs w:val="28"/>
        </w:rPr>
        <w:t>далее МБОУ СОШ № 7</w:t>
      </w:r>
      <w:r w:rsidRPr="00EE5CCD">
        <w:rPr>
          <w:rFonts w:ascii="Times New Roman" w:hAnsi="Times New Roman"/>
          <w:sz w:val="28"/>
          <w:szCs w:val="28"/>
        </w:rPr>
        <w:t>, раскрытие возможностей каждого обучающегося, в том числе, обучающегося с ОВЗ, учитывает потребности учащихся и обучающихся с ОВЗ, создавая специальные условия и поддержку, необходимые</w:t>
      </w:r>
      <w:proofErr w:type="gramEnd"/>
      <w:r w:rsidRPr="00EE5CCD">
        <w:rPr>
          <w:rFonts w:ascii="Times New Roman" w:hAnsi="Times New Roman"/>
          <w:sz w:val="28"/>
          <w:szCs w:val="28"/>
        </w:rPr>
        <w:t xml:space="preserve"> для достижения успеха. </w:t>
      </w:r>
    </w:p>
    <w:p w:rsidR="00820F59" w:rsidRPr="003D4B40" w:rsidRDefault="00820F59" w:rsidP="00820F5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20F59" w:rsidRPr="003D4B40" w:rsidSect="00EF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2" w:rsidRDefault="00716192" w:rsidP="009257EC">
      <w:pPr>
        <w:spacing w:after="0" w:line="240" w:lineRule="auto"/>
      </w:pPr>
      <w:r>
        <w:separator/>
      </w:r>
    </w:p>
  </w:endnote>
  <w:endnote w:type="continuationSeparator" w:id="0">
    <w:p w:rsidR="00716192" w:rsidRDefault="00716192" w:rsidP="0092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2" w:rsidRDefault="00716192" w:rsidP="009257EC">
      <w:pPr>
        <w:spacing w:after="0" w:line="240" w:lineRule="auto"/>
      </w:pPr>
      <w:r>
        <w:separator/>
      </w:r>
    </w:p>
  </w:footnote>
  <w:footnote w:type="continuationSeparator" w:id="0">
    <w:p w:rsidR="00716192" w:rsidRDefault="00716192" w:rsidP="0092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A9"/>
    <w:multiLevelType w:val="hybridMultilevel"/>
    <w:tmpl w:val="24A42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412C8"/>
    <w:multiLevelType w:val="hybridMultilevel"/>
    <w:tmpl w:val="73CA9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DD7F2F"/>
    <w:multiLevelType w:val="hybridMultilevel"/>
    <w:tmpl w:val="29343214"/>
    <w:lvl w:ilvl="0" w:tplc="662C18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2364B"/>
    <w:multiLevelType w:val="hybridMultilevel"/>
    <w:tmpl w:val="275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23"/>
    <w:rsid w:val="0002170C"/>
    <w:rsid w:val="00052A18"/>
    <w:rsid w:val="00060E40"/>
    <w:rsid w:val="00070E6F"/>
    <w:rsid w:val="00074203"/>
    <w:rsid w:val="000B3C40"/>
    <w:rsid w:val="000B5DC6"/>
    <w:rsid w:val="000D61EC"/>
    <w:rsid w:val="000D706F"/>
    <w:rsid w:val="00104304"/>
    <w:rsid w:val="0013648E"/>
    <w:rsid w:val="00153A08"/>
    <w:rsid w:val="001738A9"/>
    <w:rsid w:val="00187DA3"/>
    <w:rsid w:val="001961E8"/>
    <w:rsid w:val="00254A92"/>
    <w:rsid w:val="002E67A1"/>
    <w:rsid w:val="00327CD5"/>
    <w:rsid w:val="003576FD"/>
    <w:rsid w:val="003C17B3"/>
    <w:rsid w:val="003D4B40"/>
    <w:rsid w:val="004471B6"/>
    <w:rsid w:val="004724C0"/>
    <w:rsid w:val="004B4179"/>
    <w:rsid w:val="00535435"/>
    <w:rsid w:val="0055230E"/>
    <w:rsid w:val="005C4905"/>
    <w:rsid w:val="00624497"/>
    <w:rsid w:val="0062710C"/>
    <w:rsid w:val="006343B9"/>
    <w:rsid w:val="0063518A"/>
    <w:rsid w:val="00653660"/>
    <w:rsid w:val="00685321"/>
    <w:rsid w:val="006A7971"/>
    <w:rsid w:val="00716192"/>
    <w:rsid w:val="0079082D"/>
    <w:rsid w:val="007C2938"/>
    <w:rsid w:val="00820F59"/>
    <w:rsid w:val="00825DF5"/>
    <w:rsid w:val="008B5924"/>
    <w:rsid w:val="008C17A8"/>
    <w:rsid w:val="00904226"/>
    <w:rsid w:val="009257EC"/>
    <w:rsid w:val="009C39CA"/>
    <w:rsid w:val="009C716B"/>
    <w:rsid w:val="00A04414"/>
    <w:rsid w:val="00A22510"/>
    <w:rsid w:val="00A55B1E"/>
    <w:rsid w:val="00A56A00"/>
    <w:rsid w:val="00A67AAF"/>
    <w:rsid w:val="00A94FD2"/>
    <w:rsid w:val="00A96B1D"/>
    <w:rsid w:val="00AF1271"/>
    <w:rsid w:val="00AF6700"/>
    <w:rsid w:val="00B00E9A"/>
    <w:rsid w:val="00B31C9A"/>
    <w:rsid w:val="00B36CEA"/>
    <w:rsid w:val="00B836EF"/>
    <w:rsid w:val="00C132E3"/>
    <w:rsid w:val="00C67323"/>
    <w:rsid w:val="00C75209"/>
    <w:rsid w:val="00CA07D4"/>
    <w:rsid w:val="00D0509C"/>
    <w:rsid w:val="00D1376B"/>
    <w:rsid w:val="00DA049A"/>
    <w:rsid w:val="00E40F94"/>
    <w:rsid w:val="00EA774C"/>
    <w:rsid w:val="00EE5CCD"/>
    <w:rsid w:val="00EF5C61"/>
    <w:rsid w:val="00F0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323"/>
    <w:pPr>
      <w:ind w:left="720"/>
      <w:contextualSpacing/>
    </w:pPr>
  </w:style>
  <w:style w:type="paragraph" w:customStyle="1" w:styleId="ConsPlusNormal">
    <w:name w:val="ConsPlusNormal"/>
    <w:rsid w:val="00AF1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57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57E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57EC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820F59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820F59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820F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820F59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39"/>
    <w:rsid w:val="0082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20F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E40F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F94"/>
    <w:rPr>
      <w:color w:val="605E5C"/>
      <w:shd w:val="clear" w:color="auto" w:fill="E1DFDD"/>
    </w:rPr>
  </w:style>
  <w:style w:type="paragraph" w:customStyle="1" w:styleId="pboth">
    <w:name w:val="pboth"/>
    <w:basedOn w:val="a"/>
    <w:rsid w:val="00535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glavnogo-gosudarstvennogo-sanitarnogo-vracha-rf-ot_13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1173-F81F-46DE-AE06-0FDDF7C9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Волчек</dc:creator>
  <cp:lastModifiedBy>Юрий</cp:lastModifiedBy>
  <cp:revision>2</cp:revision>
  <dcterms:created xsi:type="dcterms:W3CDTF">2023-09-07T15:04:00Z</dcterms:created>
  <dcterms:modified xsi:type="dcterms:W3CDTF">2023-09-07T15:04:00Z</dcterms:modified>
</cp:coreProperties>
</file>