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5B" w:rsidRPr="003322C3" w:rsidRDefault="007F325B" w:rsidP="007F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.2. Планируемые результаты освоения </w:t>
      </w:r>
      <w:r w:rsidRPr="003322C3">
        <w:rPr>
          <w:rStyle w:val="95"/>
          <w:color w:val="000000"/>
          <w:sz w:val="24"/>
          <w:szCs w:val="24"/>
        </w:rPr>
        <w:t xml:space="preserve">обучающимися с ЗПР адаптированной общеобразовательной программы начального общего образования </w:t>
      </w:r>
    </w:p>
    <w:p w:rsidR="007F325B" w:rsidRPr="003322C3" w:rsidRDefault="007F325B" w:rsidP="007F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Личностные,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</w:t>
      </w:r>
      <w:r>
        <w:rPr>
          <w:rFonts w:ascii="Times New Roman" w:hAnsi="Times New Roman"/>
          <w:color w:val="000000"/>
          <w:sz w:val="24"/>
          <w:szCs w:val="24"/>
        </w:rPr>
        <w:t>ы освоения уча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щимися с ЗПР </w:t>
      </w:r>
      <w:r>
        <w:rPr>
          <w:rFonts w:ascii="Times New Roman" w:hAnsi="Times New Roman"/>
          <w:color w:val="000000"/>
          <w:sz w:val="24"/>
          <w:szCs w:val="24"/>
        </w:rPr>
        <w:t>АООП ЗПР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соответствуют ФГОС НОО.</w:t>
      </w:r>
    </w:p>
    <w:p w:rsidR="007F325B" w:rsidRPr="003322C3" w:rsidRDefault="007F325B" w:rsidP="007F325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7F325B" w:rsidRPr="003322C3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освоения </w:t>
      </w:r>
      <w:r>
        <w:rPr>
          <w:rFonts w:ascii="Times New Roman" w:hAnsi="Times New Roman"/>
          <w:b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с ЗПР</w:t>
      </w:r>
    </w:p>
    <w:tbl>
      <w:tblPr>
        <w:tblpPr w:leftFromText="180" w:rightFromText="180" w:vertAnchor="text" w:horzAnchor="page" w:tblpX="1333" w:tblpY="3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5165"/>
      </w:tblGrid>
      <w:tr w:rsidR="007F325B" w:rsidRPr="003322C3" w:rsidTr="009A3462">
        <w:trPr>
          <w:trHeight w:val="557"/>
        </w:trPr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Требования ФГОС НОО обучающихся с ЗПР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 требований</w:t>
            </w:r>
          </w:p>
        </w:tc>
      </w:tr>
      <w:tr w:rsidR="007F325B" w:rsidRPr="003322C3" w:rsidTr="009A3462">
        <w:trPr>
          <w:trHeight w:val="1314"/>
        </w:trPr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осознаёт свою принадлежность к своей стране - России, к своему народу. Отвечает на вопросы: Что связывает тебя с родными, друзьями; с родной природой, с Родиной? Какой язык и какие традиции являются  для тебя родными и почему? Что обозначает для тебя любить и беречь родную землю, родной язык? </w:t>
            </w:r>
          </w:p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Знает  и с уважением относится к Государственным символам России. Сопереживает радостям и бедам своего народа и проявлять эти чувства в добрых поступках.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воспринимает планету Земля как общий дом  для многих народов, принимает как данность и с уважением относится к разнообразию народных традиций, культур, религий. </w:t>
            </w:r>
          </w:p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Выстраивает отношения, общение со сверстниками несмотря на национальную принадлежность, на основе общекультурных принципов, уважать иное мнение историю и культуру других народов и стран, не допускать их оскорбления, высмеивания.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умеет выстраивать добропорядочные отношения в учебном коллективе, в коллективах групп продлённого дня, дополнительного образования,  во временных творческих группах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 воспринимает важность (ценность) учёбы как интеллектуального труда и познания нового. Ответы на вопрос: для чего он учится, отражают учебную мотивацию. Ученик активно участвует в процессе обучения, выходит на постановку собственных образовательных целей и задач. 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осмысленно относится к тому, что делает, знает,  для чего он это делает, соотносит свои действия и поступки со своими возможностями. Различает «что я хочу» и «что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 могу». Может обратиться за помощью, осваивает навыки самообслуживания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эстетических потребностей, ценностей и чувств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умеет различать «красивое» и «некрасивое», ощущает потребность в «прекрасном», которое выражается в удержании критерия «красиво» (эстетично),  в отношениях к людям, к результатам труда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a5"/>
              <w:spacing w:line="240" w:lineRule="auto"/>
              <w:ind w:left="0" w:right="0" w:firstLine="0"/>
              <w:jc w:val="left"/>
              <w:rPr>
                <w:color w:val="000000"/>
                <w:sz w:val="24"/>
              </w:rPr>
            </w:pPr>
            <w:r w:rsidRPr="003322C3">
              <w:rPr>
                <w:color w:val="000000"/>
                <w:sz w:val="24"/>
              </w:rPr>
              <w:t>Ученик понимает ценности нравственных норм, закреплённых в языке народа, для жизни и здоровья человека, умеет соотносить эти нормы с поступками как собственных, так и окружающих людей. Ученик проявляет доброжелательность в отношении к другим, эмоциональную отзывчивость и сопереживание к чувствам родных и близких, одноклассников, к событиям в классе, в стране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позитивно участвует в  коллективной и групповой работе учащихся, умеет входить в коммуникацию со взрослыми людьми, соблюдает в повседневной жизни нормы речевого этикета и правила устного общения (обращение, вежливые слова). В ситуации конфликта ищет пути его равноправного, ненасильственного преодоления,  терпим к другим мнениям, учитывает их в совместной работе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a5"/>
              <w:spacing w:line="240" w:lineRule="auto"/>
              <w:ind w:left="0" w:right="0" w:firstLine="0"/>
              <w:jc w:val="left"/>
              <w:rPr>
                <w:color w:val="000000"/>
                <w:sz w:val="24"/>
              </w:rPr>
            </w:pPr>
            <w:r w:rsidRPr="003322C3">
              <w:rPr>
                <w:color w:val="000000"/>
                <w:sz w:val="24"/>
              </w:rPr>
              <w:t>Ученик ориентирован на здоровый образ жизни, придерживается здорового режима дня, активно участвует в физкультурно-оздоровительных мероприятиях, имеет увлечение к творческому труду или спортивным занятиям. Проявляет бережное отношение к результатам своего и чужого труда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a5"/>
              <w:spacing w:line="240" w:lineRule="auto"/>
              <w:ind w:left="0" w:right="0" w:firstLine="0"/>
              <w:jc w:val="left"/>
              <w:rPr>
                <w:color w:val="000000"/>
                <w:sz w:val="24"/>
              </w:rPr>
            </w:pPr>
            <w:r w:rsidRPr="003322C3">
              <w:rPr>
                <w:color w:val="000000"/>
                <w:sz w:val="24"/>
              </w:rPr>
              <w:t>Ученик учится уважительно относиться к иному мнению, умению слушать. Воспитывает в себе толерантность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социально-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бытовыми умениями, используемыми в повседневной жизни;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 осваивает навыки самообслуживания дома и в школе, стремится к самостоятельности и независимости в быту и помощи другим людям, знакомство с ТБ: обращение с электроприборами, правила поведения на дороге, в транспорте и при общении с незнакомыми людьми. Знакомство с правилами поведения в школе, с уставом, эмблемой школы, с правами и обязанностями ученика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 развивает устную и письменную коммуникацию, способность к осмысленному чтению и письму. Овладевает правилами общения, умения активно слушать, обратиться с просьбой, проблемой. Развивает умения корректно выразить свои чувства, отказ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недовольство, просьбу. Осваивает культурные формы выражения своих чувств</w:t>
            </w:r>
          </w:p>
        </w:tc>
      </w:tr>
      <w:tr w:rsidR="007F325B" w:rsidRPr="003322C3" w:rsidTr="009A3462">
        <w:trPr>
          <w:trHeight w:val="2345"/>
        </w:trPr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к осмыслению и дифференциации картины мира, ее временно-пространственной организации;</w:t>
            </w:r>
          </w:p>
        </w:tc>
        <w:tc>
          <w:tcPr>
            <w:tcW w:w="5165" w:type="dxa"/>
          </w:tcPr>
          <w:p w:rsidR="007F325B" w:rsidRDefault="007F325B" w:rsidP="009A3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 развивает любознательность, </w:t>
            </w:r>
          </w:p>
          <w:p w:rsidR="007F325B" w:rsidRDefault="007F325B" w:rsidP="009A3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25B" w:rsidRPr="003322C3" w:rsidRDefault="007F325B" w:rsidP="009A3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замечать новое и задавать вопросы, включаться в исследовательскую деятельность. Ученик развивает умение передавать свои впечатления, умозаключения так, чтобы быть понятыми другими, умение делиться своими воспоминаниями, впечатлениями и планами с другими людьми</w:t>
            </w:r>
          </w:p>
        </w:tc>
      </w:tr>
      <w:tr w:rsidR="007F325B" w:rsidRPr="003322C3" w:rsidTr="009A3462">
        <w:tc>
          <w:tcPr>
            <w:tcW w:w="4375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5165" w:type="dxa"/>
          </w:tcPr>
          <w:p w:rsidR="007F325B" w:rsidRPr="003322C3" w:rsidRDefault="007F325B" w:rsidP="009A3462">
            <w:pPr>
              <w:pStyle w:val="a5"/>
              <w:spacing w:line="240" w:lineRule="auto"/>
              <w:ind w:left="0" w:right="0" w:firstLine="0"/>
              <w:jc w:val="left"/>
              <w:rPr>
                <w:color w:val="000000"/>
                <w:sz w:val="24"/>
              </w:rPr>
            </w:pPr>
            <w:r w:rsidRPr="003322C3">
              <w:rPr>
                <w:color w:val="000000"/>
                <w:sz w:val="24"/>
              </w:rPr>
              <w:t>Ученик учится выделять качества людей, которых можно назвать хорошим/плохим хозяином; усваивает обоснование необходимости бережного отношения к любой собственности, проявление бережного отношение к вещам, предметам труда людей; своей и чужой собственности; получает познание необходимости труда  в жизни человека</w:t>
            </w:r>
          </w:p>
        </w:tc>
      </w:tr>
    </w:tbl>
    <w:p w:rsidR="007F325B" w:rsidRPr="003322C3" w:rsidRDefault="007F325B" w:rsidP="007F325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7F325B" w:rsidRDefault="007F325B" w:rsidP="007F325B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spellStart"/>
      <w:r w:rsidRPr="003322C3">
        <w:rPr>
          <w:rFonts w:ascii="Times New Roman" w:hAnsi="Times New Roman" w:cs="Times New Roman"/>
          <w:b/>
        </w:rPr>
        <w:t>Метапредметные</w:t>
      </w:r>
      <w:proofErr w:type="spellEnd"/>
      <w:r w:rsidRPr="003322C3">
        <w:rPr>
          <w:rFonts w:ascii="Times New Roman" w:hAnsi="Times New Roman" w:cs="Times New Roman"/>
          <w:b/>
        </w:rPr>
        <w:t xml:space="preserve"> результаты</w:t>
      </w:r>
      <w:r w:rsidRPr="003322C3">
        <w:rPr>
          <w:rFonts w:ascii="Times New Roman" w:hAnsi="Times New Roman" w:cs="Times New Roman"/>
        </w:rPr>
        <w:t xml:space="preserve"> освоения </w:t>
      </w:r>
      <w:r>
        <w:rPr>
          <w:rFonts w:ascii="Times New Roman" w:hAnsi="Times New Roman" w:cs="Times New Roman"/>
        </w:rPr>
        <w:t>АООП НОО</w:t>
      </w:r>
      <w:r w:rsidRPr="003322C3">
        <w:rPr>
          <w:rFonts w:ascii="Times New Roman" w:hAnsi="Times New Roman" w:cs="Times New Roman"/>
        </w:rPr>
        <w:t xml:space="preserve"> обучающихся с ЗПР - освоенные обучающимися универсальные учебные действия (познавательные, регулятивные и коммуникативные). Раскрываются через умения и универсальные учебные действия. В соответствии с ФГОС НОО они отражают базовый уровень пл</w:t>
      </w:r>
      <w:r>
        <w:rPr>
          <w:rFonts w:ascii="Times New Roman" w:hAnsi="Times New Roman" w:cs="Times New Roman"/>
        </w:rPr>
        <w:t xml:space="preserve">анируемых результатов </w:t>
      </w:r>
      <w:r w:rsidRPr="003322C3">
        <w:rPr>
          <w:rFonts w:ascii="Times New Roman" w:hAnsi="Times New Roman" w:cs="Times New Roman"/>
        </w:rPr>
        <w:t>выстроены по следующим позициям требований.</w:t>
      </w:r>
    </w:p>
    <w:p w:rsidR="007F325B" w:rsidRPr="003322C3" w:rsidRDefault="007F325B" w:rsidP="007F325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962"/>
      </w:tblGrid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Требования ФГОС НОО обучающихся с ЗПР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pStyle w:val="2"/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 требований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принимает учебную задачу, соотносит свои действия с этой задачей, ищет способ её решения, осуществляя пробы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формирует умение работать с книгой.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 (словари, энциклопедии, справочники, Интернет, компетентные люди – библиотекарь, учитель старших классов)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намечает действия при работе в паре, составляет простой план действий при написании творческой работы, создании проектов. В диалоге с учителем вырабатывает критерии оценки и определяет степень успешности выполнения своей работы и работы всех, исходя из имеющихся критериев, может совершенствовать критерии оценки и пользоваться ими в ходе оценки и самооценки. В ходе представления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 может дать обоснованную оценку его результатов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Сопоставляя свои действия и результат, понимать причины своего неуспеха и находить способы выхода из этой ситуации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должен уметь отвечать на вопросы: Что мне удалось? Что не удалось? И почему? Как, каким способом действовал? Какой способ сложнее (удобнее, подходит или нет) и почему? 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может перевести в устный текст данные из таблицы, схемы, диаграммы, может дополнить или достроить их, использовать эти средства для записи текстовой информации. Активно использует модели при анализе слов, предложений, при решении математических задач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соблюдает в повседневной жизни нормы речевого этикета и правила устного общения (обращение, вежливые слова). Может решать разные коммуникативные задачи, адекватно используя имеющиеся у него языковые средства (просьба, отказ, поздравление, доказательство). Умеет </w:t>
            </w:r>
            <w:proofErr w:type="spellStart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презентировать</w:t>
            </w:r>
            <w:proofErr w:type="spellEnd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своей деятельности, в том числе средствами ИКТ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в </w:t>
            </w:r>
            <w:proofErr w:type="gramStart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 содержанием</w:t>
            </w:r>
            <w:proofErr w:type="gramEnd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конкретного учебного предмета, формирование начального уровня культуры пользования словарями в системе универсальных учебных действий.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умеет работать в материальной и информационной среде начального общего образования (в том числе с учебными моделями) в соответствии содержанием конкретного учебного предмета, формирование начального уровня культуры пользования словарями в системе универсальных учебных действий. </w:t>
            </w:r>
          </w:p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умеет использовать компьютерную технику для решения поисковых задач, в том числе умеет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тексты в устной и письменной формах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Ученик предъявляет смысловое чтение произведений разных стилей и жанров. </w:t>
            </w:r>
            <w:r w:rsidRPr="00332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</w:t>
            </w:r>
            <w:r w:rsidRPr="00332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жизни, он может составлять тексты в устной и письменной форме на определённую тему с использованием разных типов речи: описание, повествование, рассуждение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На изученном предметном материале предъявляет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Ученик умеет вести диалог,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учитывая разные мнения;</w:t>
            </w:r>
            <w:r w:rsidRPr="0033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умеет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решению;</w:t>
            </w:r>
            <w:r w:rsidRPr="0033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умеет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уточняя непонятое в высказывании;</w:t>
            </w:r>
            <w:r w:rsidRPr="0033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умеет доказательно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pStyle w:val="Default"/>
              <w:rPr>
                <w:rFonts w:ascii="Times New Roman" w:hAnsi="Times New Roman" w:cs="Times New Roman"/>
              </w:rPr>
            </w:pPr>
            <w:r w:rsidRPr="003322C3">
              <w:rPr>
                <w:rFonts w:ascii="Times New Roman" w:hAnsi="Times New Roman" w:cs="Times New Roman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активно участвует в коллективном диалоге по постановке общей цели и путей её достижения, умеет договариваться о распределении функций и ролей при работе в паре, в творческой группе; умеет</w:t>
            </w:r>
            <w:r w:rsidRPr="00332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взаимопомощь,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проявляет готовность к решению конфликта посредством учета интересов сторон и сотрудничества, стремиться к координации различных позиций при работе в паре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Ученик предъявляет освоенность начальных сведений о сущности и особенностях объектов, процессов и явлений действительности в соответствии с содержанием конкретных учебных предметов</w:t>
            </w:r>
          </w:p>
        </w:tc>
      </w:tr>
      <w:tr w:rsidR="007F325B" w:rsidRPr="003322C3" w:rsidTr="009A3462">
        <w:tc>
          <w:tcPr>
            <w:tcW w:w="4356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4962" w:type="dxa"/>
          </w:tcPr>
          <w:p w:rsidR="007F325B" w:rsidRPr="003322C3" w:rsidRDefault="007F325B" w:rsidP="009A34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предъявляет освоенность базовых предметных и </w:t>
            </w:r>
            <w:proofErr w:type="spellStart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понятий, отражающих существенные связи и отношения между объектами и процессами</w:t>
            </w:r>
          </w:p>
        </w:tc>
      </w:tr>
    </w:tbl>
    <w:p w:rsidR="007F325B" w:rsidRPr="003322C3" w:rsidRDefault="007F325B" w:rsidP="007F325B">
      <w:pPr>
        <w:pStyle w:val="a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7F325B" w:rsidRDefault="007F325B" w:rsidP="007F325B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Default="007F325B" w:rsidP="007F325B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Pr="003322C3" w:rsidRDefault="007F325B" w:rsidP="007F325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  <w:r w:rsidRPr="003322C3">
        <w:rPr>
          <w:rFonts w:ascii="Times New Roman" w:hAnsi="Times New Roman"/>
          <w:color w:val="000000"/>
          <w:sz w:val="24"/>
          <w:szCs w:val="24"/>
        </w:rPr>
        <w:t>освоения АОП нача</w:t>
      </w:r>
      <w:r>
        <w:rPr>
          <w:rFonts w:ascii="Times New Roman" w:hAnsi="Times New Roman"/>
          <w:color w:val="000000"/>
          <w:sz w:val="24"/>
          <w:szCs w:val="24"/>
        </w:rPr>
        <w:t>льного общего образования уча</w:t>
      </w:r>
      <w:r w:rsidRPr="003322C3">
        <w:rPr>
          <w:rFonts w:ascii="Times New Roman" w:hAnsi="Times New Roman"/>
          <w:color w:val="000000"/>
          <w:sz w:val="24"/>
          <w:szCs w:val="24"/>
        </w:rPr>
        <w:t>щихся с ЗПР.</w:t>
      </w:r>
    </w:p>
    <w:p w:rsidR="007F325B" w:rsidRPr="003322C3" w:rsidRDefault="007F325B" w:rsidP="007F325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Предметные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обучающихся с ЗПР –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F325B" w:rsidRPr="003322C3" w:rsidRDefault="007F325B" w:rsidP="007F325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обучающихся с ЗПР реализуется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следующие </w:t>
      </w:r>
      <w:proofErr w:type="gramStart"/>
      <w:r w:rsidRPr="003322C3">
        <w:rPr>
          <w:rFonts w:ascii="Times New Roman" w:hAnsi="Times New Roman"/>
          <w:color w:val="000000"/>
          <w:sz w:val="24"/>
          <w:szCs w:val="24"/>
        </w:rPr>
        <w:t xml:space="preserve">УМК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«</w:t>
      </w:r>
      <w:r w:rsidRPr="007A61C1">
        <w:rPr>
          <w:rFonts w:ascii="Times New Roman" w:hAnsi="Times New Roman"/>
          <w:color w:val="000000"/>
          <w:sz w:val="24"/>
          <w:szCs w:val="24"/>
        </w:rPr>
        <w:t>Школа России»</w:t>
      </w:r>
      <w:r>
        <w:rPr>
          <w:rFonts w:ascii="Times New Roman" w:hAnsi="Times New Roman"/>
          <w:color w:val="000000"/>
          <w:sz w:val="24"/>
          <w:szCs w:val="24"/>
        </w:rPr>
        <w:t>, «Начальная школа 21 века», «Перспектива»</w:t>
      </w:r>
      <w:r w:rsidRPr="007A61C1">
        <w:rPr>
          <w:rFonts w:ascii="Times New Roman" w:hAnsi="Times New Roman"/>
          <w:color w:val="000000"/>
          <w:sz w:val="24"/>
          <w:szCs w:val="24"/>
        </w:rPr>
        <w:t>.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Средствами </w:t>
      </w:r>
      <w:r>
        <w:rPr>
          <w:rFonts w:ascii="Times New Roman" w:hAnsi="Times New Roman"/>
          <w:color w:val="000000"/>
          <w:sz w:val="24"/>
          <w:szCs w:val="24"/>
        </w:rPr>
        <w:t>данных УМК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осуществляется решение следующих задач:</w:t>
      </w:r>
    </w:p>
    <w:p w:rsidR="007F325B" w:rsidRPr="003322C3" w:rsidRDefault="007F325B" w:rsidP="007F325B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развитие личности обучающегося, его творческих способностей;</w:t>
      </w:r>
    </w:p>
    <w:p w:rsidR="007F325B" w:rsidRPr="003322C3" w:rsidRDefault="007F325B" w:rsidP="007F325B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воспитание нравственных и эстетических чувств, эмоционально-ценностного позитивного отношения к себе и окружающим,</w:t>
      </w:r>
    </w:p>
    <w:p w:rsidR="007F325B" w:rsidRPr="003322C3" w:rsidRDefault="007F325B" w:rsidP="007F325B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интереса к учению;</w:t>
      </w:r>
    </w:p>
    <w:p w:rsidR="007F325B" w:rsidRPr="003322C3" w:rsidRDefault="007F325B" w:rsidP="007F325B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7F325B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Pr="003322C3" w:rsidRDefault="007F325B" w:rsidP="007F325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Базовый уровень усвоения предметных результатов по отдельным учебным предметам на конец обучения на уровне начального общего образования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Филология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Русский язык</w:t>
      </w:r>
      <w:r w:rsidRPr="003322C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1) формирование первоначальных представлений о единстве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многообразии языкового и культурного пространства России, о языке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основе национального самосознания;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2) понимание обучающимися того, что язык представляет собой явление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национальной культуры и основное средство человеческого общения,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осознание значения русского языка как государственного языка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Федерации, языка межнационального общения;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позитивного отношения к правильной устной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письменной речи как показателям общей культуры и гражданской позиции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человека;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4) овладение первоначальными представлениями о нормах русского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</w:t>
      </w: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 xml:space="preserve">художественных, научно-популярных и учебных текстов с использованием элементарных литературоведческих понятий;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Иностранный язык: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Математика и информатика: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Обществознание и естествознание (Окружающий мир):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поведения в природной и социальной среде;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5) развитие навыков устанавливать и выявлять причинно-следственные связи в окружающем мире.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Основы религиозных культур и светской этики: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готовность к нравственному самосовершенствованию, духовному саморазвитию;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3) понимание значения нравственности, веры и религии в жизни человека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общества;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4) формирование первоначальных представлений о светской этике,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традиционных религиях, их роли в культуре, истории и современности России;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5) первоначальные представления об исторической роли традиционных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религий в становлении российской государственности;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6) становление внутренней установки личности поступать согласно своей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совести; воспитание нравственности, основанной на свободе совести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вероисповедания, духовных традициях народов России;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7) осознание ценности человеческой жизни.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Искусство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 Изобразительное искусство: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овладение практическими умениями и навыками в восприятии, анализе и оценке произведений искусства;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Музыка: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Технология: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 познавательных и проектных художественно-конструкторских задач.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Физическая культура: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7F325B" w:rsidRPr="003322C3" w:rsidRDefault="007F325B" w:rsidP="007F3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здоровьесберегающую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7F325B" w:rsidRPr="003322C3" w:rsidRDefault="007F325B" w:rsidP="007F325B">
      <w:pPr>
        <w:pStyle w:val="Default"/>
        <w:jc w:val="both"/>
        <w:rPr>
          <w:rFonts w:ascii="Times New Roman" w:hAnsi="Times New Roman" w:cs="Times New Roman"/>
        </w:rPr>
      </w:pPr>
      <w:r w:rsidRPr="003322C3">
        <w:rPr>
          <w:rFonts w:ascii="Times New Roman" w:hAnsi="Times New Roman" w:cs="Times New Roman"/>
        </w:rPr>
        <w:lastRenderedPageBreak/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В том числе подготовка к выполнению нормативов Всероссийского физкультурно-спортивного комплекса «Готов к труду и обороне» (ГТО) </w:t>
      </w:r>
    </w:p>
    <w:p w:rsidR="007F325B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Pr="00466935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93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обучающимися с ЗПР АООП НОО дополняются результатами освоения программы коррекционной работы</w:t>
      </w:r>
    </w:p>
    <w:p w:rsidR="007F325B" w:rsidRPr="003322C3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отношений, обучающихся с ЗПР в различных средах:</w:t>
      </w:r>
    </w:p>
    <w:p w:rsidR="007F325B" w:rsidRPr="003322C3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жизнеобеспечении, проявляющееся:</w:t>
      </w:r>
    </w:p>
    <w:p w:rsidR="007F325B" w:rsidRPr="003322C3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7F325B" w:rsidRPr="003322C3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7F325B" w:rsidRPr="003322C3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7F325B" w:rsidRPr="003322C3" w:rsidRDefault="007F325B" w:rsidP="007F325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 овладение социально-бытовыми умениями, используемыми в повседневной жизни, проявляющееся: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овладение навыками коммуникации и принятыми ритуалами социального взаимодействия, проявляющееся: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расширении знаний правил коммуникации;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расширении и обогащении опыта коммуникации ребёнка в ближнем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идальнем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окружении, расширении круга ситуаций, в которых обучающийся может использовать коммуникацию как средство достижения цели;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получать и уточнять информацию от собеседника;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освоении культурных форм выражения своих чувств.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- способность к осмыслению и дифференциации картины мира, ее пространственно-временной организации, проявляющаяся: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расширении и обогащении опыта реального взаимодействия,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адекватности бытового поведения обучающегося с точки зрения опасности (безопасности) для себя и для окружающих; 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сохранности окружающей предметной и природной среды;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накоплении опыта освоения нового при помощи экскурсий и путешествий;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способность к осмыслению социального окружения, своего места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нем, принятие соответствующих возрасту ценностей и социальных ролей, проявляющаяся: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Результаты специальной поддержки освоения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должны отражать: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способность к наблюдательности, умение замечать новое;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стремление к активности и самостоятельности в разных видах предметно -практической деятельности;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умение ставить и удерживать цель деятельности; планировать действия; 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сформированные в соответствии с требованиями к результатам освоения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предметные,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результаты;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сформированные в соответствии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действия.</w:t>
      </w:r>
    </w:p>
    <w:p w:rsidR="007F325B" w:rsidRPr="003322C3" w:rsidRDefault="007F325B" w:rsidP="007F325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(карта индивидуального образовательного маршрута, обучающегося).</w:t>
      </w:r>
    </w:p>
    <w:p w:rsidR="007F325B" w:rsidRPr="00291EE4" w:rsidRDefault="007F325B" w:rsidP="007F325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Специальные требования к результатам освоения программы коррекционной работы</w:t>
      </w:r>
    </w:p>
    <w:p w:rsidR="007F325B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формирования жизненной компетенции по направлению «Развитие адекватных представлений о собственных возможностях и ограничениях»</w:t>
      </w:r>
    </w:p>
    <w:p w:rsidR="007F325B" w:rsidRPr="003322C3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школе, представлений о своих нуждах и правах в организации обучения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различать социальные ситуации, в которых необходима посторонняя помощь для её разрешения, и те, где помощь со стороны не требуется. </w:t>
            </w:r>
          </w:p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адекватно оценивать свои силы, осознавать и контролировать ограничения, связанные с состоянием здоровья (понимать, что можно и чего нельзя: в еде, физической нагрузке, приёме медицинских препаратов).</w:t>
            </w:r>
          </w:p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преодолевать стеснительность или пассивность при необходимости обратиться за помощью в решении проблем жизнеобеспечения. Умение точно описать возникшую проблему, иметь достаточный запас фраз для ее определения (меня мутит; терпеть нет сил; у меня болит …; извините, эту прививку мне делать нельзя; извините, сладкие фрукты мне нельзя, у меня аллергия на …).</w:t>
            </w:r>
          </w:p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      </w:r>
          </w:p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написать при необходимости SMS-сообщение, правильно выбрать адресата (близкого человека), корректно и точно сформулировать возникшую проблему (Я забыл ключи, жду тебя у подъезда. У меня болит живот, забери меня из школы и др.). </w:t>
            </w:r>
          </w:p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различать учебные ситуации, в которых необходима посторонняя помощь для её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разрешения, с ситуациями, в которых можно найти решение самому. </w:t>
            </w:r>
          </w:p>
          <w:p w:rsidR="007F325B" w:rsidRPr="003322C3" w:rsidRDefault="007F325B" w:rsidP="009A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обратиться к учителю при затруднениях в учебном процессе, сформулировать запрос о специальной помощи (повторите, пожалуйста, задание; можно, я пересяду, мне не видно и т. п.).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использовать помощь взрослого для разрешения затруднения, давать адекватную обратную связь учителю: понимаю или не понимаю. </w:t>
            </w:r>
          </w:p>
        </w:tc>
      </w:tr>
    </w:tbl>
    <w:p w:rsidR="007F325B" w:rsidRPr="003322C3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результатам формирования жизненной компетенции по направлению «Овладение </w:t>
      </w:r>
      <w:proofErr w:type="spellStart"/>
      <w:r w:rsidRPr="003322C3">
        <w:rPr>
          <w:rFonts w:ascii="Times New Roman" w:hAnsi="Times New Roman"/>
          <w:b/>
          <w:color w:val="000000"/>
          <w:sz w:val="24"/>
          <w:szCs w:val="24"/>
        </w:rPr>
        <w:t>социально­бытовыми</w:t>
      </w:r>
      <w:proofErr w:type="spellEnd"/>
      <w:r w:rsidRPr="003322C3">
        <w:rPr>
          <w:rFonts w:ascii="Times New Roman" w:hAnsi="Times New Roman"/>
          <w:b/>
          <w:color w:val="000000"/>
          <w:sz w:val="24"/>
          <w:szCs w:val="24"/>
        </w:rPr>
        <w:t xml:space="preserve"> умениями, используемыми в повседневной жизни»</w:t>
      </w:r>
    </w:p>
    <w:p w:rsidR="007F325B" w:rsidRPr="003322C3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Прогресс в самостоятельности и независимости в быту. Умение устанавливать причинно-следственные зависимости в явлениях окружающей действительности, находить причину бытового явления и предвидеть нежелательные последствия.</w:t>
            </w:r>
          </w:p>
        </w:tc>
      </w:tr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вещей. Формирование понимания того, что в разных семьях домашняя жизнь может быть устроена по-разному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Уточненные представления об устройстве домашней жизни; умение включаться в разнообразные повседневные дела, принимать в них посильное участие, брать на себя ответственность в каких-то областях домашней жизни. Прогресс оценивается по овладению бытовыми навыками, наличию постоянных и удовлетворительно выполняемых обязанностей.</w:t>
            </w:r>
          </w:p>
        </w:tc>
      </w:tr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Адекватные представления об устройстве школьной жизни. Освоение установленных норм школьного поведения (на уроке, на перемене, в школьной столовой, на прогулке). Умение ориентироваться в расписании занятий. Умение включаться в разнообразные повседневные школьные дела, брать на себя ответственность.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Прогресс ребёнка в этом направлении.</w:t>
            </w:r>
          </w:p>
        </w:tc>
      </w:tr>
      <w:tr w:rsidR="007F325B" w:rsidRPr="003322C3" w:rsidTr="009A3462">
        <w:tc>
          <w:tcPr>
            <w:tcW w:w="45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стремления участвовать в устройстве праздника, понимания значения праздника дома и в школе, стремления порадовать близких, понимание того, что праздники бывают разными</w:t>
            </w:r>
          </w:p>
        </w:tc>
        <w:tc>
          <w:tcPr>
            <w:tcW w:w="5400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Усвоение и осмысление годового цикла семейных и школьных праздников, осмысление их значения и особенностей.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Стремление ребёнка включаться в подготовку и проведение праздника, потребность и умение выбирать и предлагать форму своего участия в этой деятельности. </w:t>
            </w:r>
          </w:p>
        </w:tc>
      </w:tr>
    </w:tbl>
    <w:p w:rsidR="007F325B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формирования жизненной компетенции по направлению «Овладение навыками коммуникации»</w:t>
      </w:r>
    </w:p>
    <w:p w:rsidR="007F325B" w:rsidRPr="003322C3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  <w:gridCol w:w="6486"/>
      </w:tblGrid>
      <w:tr w:rsidR="007F325B" w:rsidRPr="003322C3" w:rsidTr="009A3462">
        <w:trPr>
          <w:jc w:val="center"/>
        </w:trPr>
        <w:tc>
          <w:tcPr>
            <w:tcW w:w="3641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коррекционной</w:t>
            </w: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7064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7F325B" w:rsidRPr="003322C3" w:rsidTr="009A3462">
        <w:trPr>
          <w:jc w:val="center"/>
        </w:trPr>
        <w:tc>
          <w:tcPr>
            <w:tcW w:w="3641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706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решать актуальные житейские задачи, используя коммуникацию (вербальную, невербальную) как средство достижения цели.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произносительной стороны речи, умение осуществлять самоконтроль за произношением в процессе коммуникации.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вступить в разговор, задать вопрос, сформулировать просьбу, выразить свои намерения, завершить разговор. Умение слушать собеседника, вести разговор по правилам диалогической речи, получать и уточнять информацию от собеседника.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корректно и адекватно выразить отказ, недовольство, проявить сочувствие, благодарность, признательность и т.п.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распознавать и дифференцировать ситуации коммуникативного взаимодействия (делового и неформального; со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людей). Умение пренебречь этими правилами при возникновении неотложной ситуации, требующей немедленного обращения.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отделять существенное от второстепенного в коммуникации, извлекать значимую информацию, умение удерживаться в контексте коммуникации.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интереса к обмену впечатлениями, активизация попыток разделить их с близкими: поделиться переживаниями о происходящем в данный момент и попытки рассказать о событиях своей жизни неизвестных собеседнику.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Наличие успешного опыта использования развернутой коммуникации в процессе обучения (развернутый ответ на уроке, пересказ усвоенного материала своими словами).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Стремление самостоятельно выстраивать коммуникацию и разрешать конфликты со сверстниками при помощи коммуникации.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культурных форм выражения своих чувств</w:t>
            </w:r>
          </w:p>
        </w:tc>
      </w:tr>
      <w:tr w:rsidR="007F325B" w:rsidRPr="003322C3" w:rsidTr="009A3462">
        <w:trPr>
          <w:jc w:val="center"/>
        </w:trPr>
        <w:tc>
          <w:tcPr>
            <w:tcW w:w="3641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обогащение опыта коммуникации ребенка в ближнем и дальнем окружении</w:t>
            </w:r>
          </w:p>
        </w:tc>
        <w:tc>
          <w:tcPr>
            <w:tcW w:w="706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Расширение круга ситуаций (выход за рамки школьных и домашних взаимодействий), в которых ребенок может применять усвоенные коммуникативные умения и навыки как средство достижения цели</w:t>
            </w:r>
          </w:p>
        </w:tc>
      </w:tr>
    </w:tbl>
    <w:p w:rsidR="007F325B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формирования жизненной компетенции по направлению «Дифференциация и осмысление картины мира»</w:t>
      </w:r>
    </w:p>
    <w:p w:rsidR="007F325B" w:rsidRPr="003322C3" w:rsidRDefault="007F325B" w:rsidP="007F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6631"/>
      </w:tblGrid>
      <w:tr w:rsidR="007F325B" w:rsidRPr="003322C3" w:rsidTr="009A3462">
        <w:tc>
          <w:tcPr>
            <w:tcW w:w="3369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6894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Требования к результатам</w:t>
            </w:r>
          </w:p>
        </w:tc>
      </w:tr>
      <w:tr w:rsidR="007F325B" w:rsidRPr="003322C3" w:rsidTr="009A3462">
        <w:tc>
          <w:tcPr>
            <w:tcW w:w="3369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обогащение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</w:t>
            </w:r>
          </w:p>
        </w:tc>
        <w:tc>
          <w:tcPr>
            <w:tcW w:w="689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Адекватность бытового поведения ребёнка с точки зрения </w:t>
            </w: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опасности/безопасности и для себя, и для окружающих; сохранности окружающей предметной и природной среды.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вещей в соответствии с их функциями, принятым порядком и характером наличной ситуации. Умение прогнозировать последствия неправильного, неаккуратного, неосторожного использования вещей.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</w:t>
            </w:r>
          </w:p>
        </w:tc>
      </w:tr>
      <w:tr w:rsidR="007F325B" w:rsidRPr="003322C3" w:rsidTr="009A3462">
        <w:tc>
          <w:tcPr>
            <w:tcW w:w="3369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</w:t>
            </w:r>
          </w:p>
        </w:tc>
        <w:tc>
          <w:tcPr>
            <w:tcW w:w="689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ориентироваться в реалиях природных явлений. Умение устанавливать взаимосвязь между объектами и явлениями окружающей природной и социальной действительности (понимать, что «будет обязательно», «бывает», «иногда может быть», «не бывает», «не может быть»). Умение прогнозировать последствия воздействия природных явлений (дождь, гроза, снегопад, гололед и др.) и избегать нежелательных последствий</w:t>
            </w:r>
          </w:p>
        </w:tc>
      </w:tr>
      <w:tr w:rsidR="007F325B" w:rsidRPr="003322C3" w:rsidTr="009A3462">
        <w:tc>
          <w:tcPr>
            <w:tcW w:w="3369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</w:t>
            </w:r>
          </w:p>
        </w:tc>
        <w:tc>
          <w:tcPr>
            <w:tcW w:w="689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Развитие активности во взаимодействии с миром, понимание условий собственной результативности.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поиск необходимой информации для решения социальных задач, выделять существенную информацию из сообщений разных видов.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Накопление опыта освоения нового при помощи экскурсий и путешествий, умение осуществлять запись (фиксацию) выборочной информации об окружающем мире и о себе самом, в </w:t>
            </w:r>
            <w:proofErr w:type="spellStart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. с помощью инструментов ИКТ.</w:t>
            </w:r>
          </w:p>
        </w:tc>
      </w:tr>
      <w:tr w:rsidR="007F325B" w:rsidRPr="003322C3" w:rsidTr="009A3462">
        <w:tc>
          <w:tcPr>
            <w:tcW w:w="3369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ребёнка взаимодействовать с другими людьми, осмыслять и присваивать чужой опыт, делиться своим опытом, используя вербальные и невербальные возможности (игра, чтение, рисунок, как коммуникация и др.)</w:t>
            </w:r>
          </w:p>
        </w:tc>
        <w:tc>
          <w:tcPr>
            <w:tcW w:w="689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в понятной для окружающих форме передавать свои впечатления, соображения, умозаключения 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</w:t>
            </w:r>
          </w:p>
        </w:tc>
      </w:tr>
    </w:tbl>
    <w:p w:rsidR="007F325B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25B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формирования жизненной компетенции по направлению «Дифференциация и осмысление адекватно возрасту своего социального окружения, принятых ценностей и социальных ролей»</w:t>
      </w:r>
    </w:p>
    <w:p w:rsidR="007F325B" w:rsidRPr="003322C3" w:rsidRDefault="007F325B" w:rsidP="007F3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7025"/>
      </w:tblGrid>
      <w:tr w:rsidR="007F325B" w:rsidRPr="003322C3" w:rsidTr="009A3462">
        <w:trPr>
          <w:jc w:val="center"/>
        </w:trPr>
        <w:tc>
          <w:tcPr>
            <w:tcW w:w="2943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lastRenderedPageBreak/>
              <w:t>Направления коррекционной работы</w:t>
            </w:r>
          </w:p>
        </w:tc>
        <w:tc>
          <w:tcPr>
            <w:tcW w:w="7264" w:type="dxa"/>
          </w:tcPr>
          <w:p w:rsidR="007F325B" w:rsidRPr="003322C3" w:rsidRDefault="007F325B" w:rsidP="009A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Требования к результатам </w:t>
            </w:r>
          </w:p>
        </w:tc>
      </w:tr>
      <w:tr w:rsidR="007F325B" w:rsidRPr="003322C3" w:rsidTr="009A3462">
        <w:trPr>
          <w:jc w:val="center"/>
        </w:trPr>
        <w:tc>
          <w:tcPr>
            <w:tcW w:w="2943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правилах поведения в разных социальных ситуациях и с людьми разного социального статуса</w:t>
            </w:r>
          </w:p>
        </w:tc>
        <w:tc>
          <w:tcPr>
            <w:tcW w:w="726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Представления об общественных нормах, социально одобряемых и не одобряемых формах поведения в обществе.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</w:t>
            </w:r>
          </w:p>
        </w:tc>
      </w:tr>
      <w:tr w:rsidR="007F325B" w:rsidRPr="003322C3" w:rsidTr="009A3462">
        <w:trPr>
          <w:jc w:val="center"/>
        </w:trPr>
        <w:tc>
          <w:tcPr>
            <w:tcW w:w="2943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необходимых ребёнку социальных ритуалов </w:t>
            </w:r>
          </w:p>
        </w:tc>
        <w:tc>
          <w:tcPr>
            <w:tcW w:w="726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адекватно использовать принятые в окружении ребёнка социальные ритуалы. 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корректно выразить свои чувства, отказ, недовольство, благодарность, сочувствие, намерение, просьбу, опасение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способностью правильно реагировать на похвалу и порицание со стороны взрослого, адекватно воспринимать оценки и замечания учителя.</w:t>
            </w:r>
          </w:p>
        </w:tc>
      </w:tr>
      <w:tr w:rsidR="007F325B" w:rsidRPr="003322C3" w:rsidTr="009A3462">
        <w:trPr>
          <w:jc w:val="center"/>
        </w:trPr>
        <w:tc>
          <w:tcPr>
            <w:tcW w:w="2943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</w:t>
            </w:r>
          </w:p>
        </w:tc>
        <w:tc>
          <w:tcPr>
            <w:tcW w:w="7264" w:type="dxa"/>
          </w:tcPr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проявлять инициативу, корректно устанавливать и ограничивать контакт.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7F325B" w:rsidRPr="003322C3" w:rsidRDefault="007F325B" w:rsidP="009A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формы выражения своих чувств соответственно ситуации социального контакта и статусу участников взаимодействия</w:t>
            </w:r>
          </w:p>
        </w:tc>
      </w:tr>
    </w:tbl>
    <w:p w:rsidR="007F325B" w:rsidRPr="003322C3" w:rsidRDefault="007F325B" w:rsidP="007F325B">
      <w:pPr>
        <w:pStyle w:val="a3"/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</w:pPr>
    </w:p>
    <w:p w:rsidR="007F325B" w:rsidRPr="00355FF7" w:rsidRDefault="007F325B" w:rsidP="007F32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Требования к результатам освоения программы коррекционной работы конкретизируютс</w:t>
      </w:r>
      <w:r>
        <w:rPr>
          <w:rFonts w:ascii="Times New Roman" w:hAnsi="Times New Roman"/>
          <w:color w:val="000000"/>
          <w:sz w:val="24"/>
          <w:szCs w:val="24"/>
        </w:rPr>
        <w:t>я применительно к каждому учащемуся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с ЗПР в соответствии с его потенциальными возможностями и особыми образовательными потребностями. При возникновении трудностей в освоении обучающимся с ЗПР содержания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, заданной действующим ФГОС НОО, учитель, </w:t>
      </w:r>
      <w:r>
        <w:rPr>
          <w:rFonts w:ascii="Times New Roman" w:hAnsi="Times New Roman"/>
          <w:color w:val="000000"/>
          <w:sz w:val="24"/>
          <w:szCs w:val="24"/>
        </w:rPr>
        <w:t>педагог-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психолог, </w:t>
      </w:r>
      <w:r>
        <w:rPr>
          <w:rFonts w:ascii="Times New Roman" w:hAnsi="Times New Roman"/>
          <w:color w:val="000000"/>
          <w:sz w:val="24"/>
          <w:szCs w:val="24"/>
        </w:rPr>
        <w:t>учитель-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логопед, социальный педагог могут оперативно дополнить структуру коррекционной программы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класса (школы) обучающийся с ЗПР направляется на комплексное </w:t>
      </w:r>
      <w:proofErr w:type="spellStart"/>
      <w:r w:rsidRPr="003322C3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3322C3">
        <w:rPr>
          <w:rFonts w:ascii="Times New Roman" w:hAnsi="Times New Roman"/>
          <w:color w:val="000000"/>
          <w:sz w:val="24"/>
          <w:szCs w:val="24"/>
        </w:rPr>
        <w:t xml:space="preserve"> - медико-педагогическое обследование с целью выработки рекомендаций по его дальнейшему обучению.</w:t>
      </w:r>
      <w:r w:rsidRPr="00355FF7">
        <w:rPr>
          <w:rFonts w:ascii="Times New Roman" w:hAnsi="Times New Roman"/>
          <w:sz w:val="28"/>
        </w:rPr>
        <w:t xml:space="preserve"> </w:t>
      </w:r>
      <w:r w:rsidRPr="00355FF7">
        <w:rPr>
          <w:rFonts w:ascii="Times New Roman" w:hAnsi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7F325B" w:rsidRDefault="007F325B" w:rsidP="007F325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C6CEC" w:rsidRDefault="006C6CEC">
      <w:bookmarkStart w:id="0" w:name="_GoBack"/>
      <w:bookmarkEnd w:id="0"/>
    </w:p>
    <w:sectPr w:rsidR="006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64F"/>
    <w:multiLevelType w:val="hybridMultilevel"/>
    <w:tmpl w:val="CD5A6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E"/>
    <w:rsid w:val="005120CE"/>
    <w:rsid w:val="006C6CEC"/>
    <w:rsid w:val="007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C35F-5EFE-40FF-947A-294511D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rsid w:val="007F325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No Spacing"/>
    <w:link w:val="a4"/>
    <w:uiPriority w:val="1"/>
    <w:qFormat/>
    <w:rsid w:val="007F325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1"/>
    <w:unhideWhenUsed/>
    <w:rsid w:val="007F325B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uiPriority w:val="99"/>
    <w:semiHidden/>
    <w:rsid w:val="007F325B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link w:val="2"/>
    <w:rsid w:val="007F325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7F32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lock Text"/>
    <w:basedOn w:val="a"/>
    <w:link w:val="a6"/>
    <w:uiPriority w:val="29"/>
    <w:qFormat/>
    <w:rsid w:val="007F325B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7F325B"/>
    <w:rPr>
      <w:rFonts w:ascii="Calibri" w:eastAsia="Calibri" w:hAnsi="Calibri" w:cs="Times New Roman"/>
    </w:rPr>
  </w:style>
  <w:style w:type="character" w:customStyle="1" w:styleId="a6">
    <w:name w:val="Цитата Знак"/>
    <w:link w:val="a5"/>
    <w:uiPriority w:val="29"/>
    <w:rsid w:val="007F325B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6512</Words>
  <Characters>37125</Characters>
  <Application>Microsoft Office Word</Application>
  <DocSecurity>0</DocSecurity>
  <Lines>309</Lines>
  <Paragraphs>87</Paragraphs>
  <ScaleCrop>false</ScaleCrop>
  <Company/>
  <LinksUpToDate>false</LinksUpToDate>
  <CharactersWithSpaces>43550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2018-10-22T06:26:00Z</dcterms:created>
  <dcterms:modified xsi:type="dcterms:W3CDTF">2018-10-22T06:27:00Z</dcterms:modified>
</cp:coreProperties>
</file>