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4A" w:rsidRDefault="00181230" w:rsidP="00BD11D3">
      <w:pPr>
        <w:spacing w:after="0" w:line="240" w:lineRule="auto"/>
        <w:ind w:left="0" w:firstLine="709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  <w:r w:rsidR="005742A9">
        <w:rPr>
          <w:b/>
        </w:rPr>
        <w:t>Пояснительная записка</w:t>
      </w:r>
      <w:r>
        <w:rPr>
          <w:b/>
        </w:rPr>
        <w:t xml:space="preserve"> </w:t>
      </w:r>
    </w:p>
    <w:p w:rsidR="00447B4A" w:rsidRDefault="00181230" w:rsidP="008A2F37">
      <w:pPr>
        <w:numPr>
          <w:ilvl w:val="2"/>
          <w:numId w:val="4"/>
        </w:numPr>
        <w:spacing w:after="0" w:line="240" w:lineRule="auto"/>
        <w:ind w:left="0" w:firstLine="709"/>
      </w:pPr>
      <w:r>
        <w:rPr>
          <w:b/>
        </w:rPr>
        <w:t xml:space="preserve">Цели и задачи </w:t>
      </w:r>
      <w:proofErr w:type="gramStart"/>
      <w:r>
        <w:rPr>
          <w:b/>
        </w:rPr>
        <w:t>реализации</w:t>
      </w:r>
      <w:proofErr w:type="gramEnd"/>
      <w:r>
        <w:rPr>
          <w:b/>
        </w:rPr>
        <w:t xml:space="preserve"> адаптированной основной образовательной программы основного общего образования</w:t>
      </w:r>
      <w:r>
        <w:t xml:space="preserve"> </w:t>
      </w: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 xml:space="preserve">Целями </w:t>
      </w:r>
      <w:proofErr w:type="gramStart"/>
      <w:r>
        <w:rPr>
          <w:b/>
        </w:rPr>
        <w:t>реализации</w:t>
      </w:r>
      <w:proofErr w:type="gramEnd"/>
      <w:r>
        <w:t xml:space="preserve"> адаптированной основной образовательной программы основного общего образования являются: 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 ОВЗ, индивидуальными особенностями его развития и состояния здоровья; 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становление и развитие личности учащегося с ОВЗ в ее самобытности, уникальности, неповторимости. </w:t>
      </w: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 xml:space="preserve">Достижение поставленных целей адаптированной </w:t>
      </w:r>
      <w:r>
        <w:t>основной образовательной программы основного общего образования</w:t>
      </w:r>
      <w:r>
        <w:rPr>
          <w:b/>
        </w:rPr>
        <w:t xml:space="preserve"> предусматривает решение следующих основных задач</w:t>
      </w:r>
      <w:r>
        <w:t>:</w:t>
      </w:r>
      <w:r>
        <w:rPr>
          <w:b/>
        </w:rPr>
        <w:t xml:space="preserve">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обеспечение преемственности начального общего, основного общего образования;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всеми учащимися, в том числе детьми-инвалидами и детьми с ОВЗ;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учащегося,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взаимодействие школы при реализации основной образовательной программы с социальными партнерами;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выявление и развитие способностей учащихся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включение учащихся в процессы познания и преобразования внешкольной социальной </w:t>
      </w:r>
      <w:proofErr w:type="gramStart"/>
      <w:r>
        <w:t>среды  района</w:t>
      </w:r>
      <w:proofErr w:type="gramEnd"/>
      <w:r>
        <w:t xml:space="preserve">, города для приобретения опыта реального управления и действия;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сохранение и укрепление физического, психологического и социального здоровья учащихся, обеспечение их безопасности.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</w:t>
      </w:r>
    </w:p>
    <w:p w:rsidR="00447B4A" w:rsidRPr="008A2F37" w:rsidRDefault="00181230" w:rsidP="008A2F37">
      <w:pPr>
        <w:numPr>
          <w:ilvl w:val="2"/>
          <w:numId w:val="4"/>
        </w:numPr>
        <w:spacing w:after="0" w:line="240" w:lineRule="auto"/>
        <w:ind w:left="0" w:firstLine="709"/>
        <w:jc w:val="center"/>
      </w:pPr>
      <w:r>
        <w:rPr>
          <w:b/>
        </w:rPr>
        <w:t>Принципы и подходы к формированию адаптированной образовательной программы основного общего образования</w:t>
      </w:r>
    </w:p>
    <w:p w:rsidR="008A2F37" w:rsidRDefault="008A2F37" w:rsidP="008A2F37">
      <w:pPr>
        <w:spacing w:after="0" w:line="240" w:lineRule="auto"/>
        <w:ind w:left="0" w:firstLine="709"/>
      </w:pP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>Методологической основой ФГОС является 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</w:t>
      </w:r>
      <w:r>
        <w:t xml:space="preserve">, который предполагает: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учет индивидуальных возрастных, психологических и физиологических особенностей учащихся,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447B4A" w:rsidRDefault="00181230" w:rsidP="008A2F37">
      <w:pPr>
        <w:numPr>
          <w:ilvl w:val="3"/>
          <w:numId w:val="4"/>
        </w:numPr>
        <w:spacing w:after="0" w:line="240" w:lineRule="auto"/>
        <w:ind w:left="0" w:firstLine="709"/>
      </w:pPr>
      <w:r>
        <w:t xml:space="preserve">разнообразие индивидуальных образовательных траекторий и индивидуального развития каждого учащегося, в том </w:t>
      </w:r>
      <w:proofErr w:type="gramStart"/>
      <w:r>
        <w:t>числе  детей</w:t>
      </w:r>
      <w:proofErr w:type="gramEnd"/>
      <w:r>
        <w:t xml:space="preserve">-инвалидов и детей с ОВЗ. </w:t>
      </w:r>
    </w:p>
    <w:p w:rsidR="00DC078A" w:rsidRDefault="00DC078A" w:rsidP="008A2F37">
      <w:pPr>
        <w:spacing w:after="0" w:line="240" w:lineRule="auto"/>
        <w:ind w:left="0" w:firstLine="709"/>
        <w:rPr>
          <w:b/>
        </w:rPr>
      </w:pPr>
    </w:p>
    <w:p w:rsidR="00447B4A" w:rsidRDefault="00A127DB" w:rsidP="008A2F37">
      <w:pPr>
        <w:spacing w:after="0" w:line="240" w:lineRule="auto"/>
        <w:ind w:left="0" w:firstLine="709"/>
      </w:pPr>
      <w:r>
        <w:rPr>
          <w:b/>
        </w:rPr>
        <w:t xml:space="preserve">1.1.3 </w:t>
      </w:r>
      <w:r w:rsidR="00181230">
        <w:rPr>
          <w:b/>
        </w:rPr>
        <w:t xml:space="preserve">Адаптированная основная образовательная программа формируется с учетом </w:t>
      </w:r>
      <w:proofErr w:type="gramStart"/>
      <w:r w:rsidR="00181230">
        <w:rPr>
          <w:b/>
        </w:rPr>
        <w:t>психолого</w:t>
      </w:r>
      <w:r w:rsidR="00DC078A">
        <w:rPr>
          <w:b/>
        </w:rPr>
        <w:t>-</w:t>
      </w:r>
      <w:r w:rsidR="00181230">
        <w:rPr>
          <w:b/>
        </w:rPr>
        <w:t>педагогических особенностей</w:t>
      </w:r>
      <w:proofErr w:type="gramEnd"/>
      <w:r w:rsidR="00181230">
        <w:rPr>
          <w:b/>
        </w:rPr>
        <w:t xml:space="preserve"> учащихся с задержкой психического развития.  </w:t>
      </w: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 xml:space="preserve">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         Учащиеся с задержкой психического развития — это дети, имеющее недостатки в психологическом развитии, препятствующие получению образования без создания специальных условий, подтвержденные психолого-медико-педагогической комиссией.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       Категория учащихся с задержкой психического развития –наиболее многочисленная среди детей с ОВЗ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учащихся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учащихся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дошкольного, и начального школьного).  Диапазон различий в развитии учащихся с ЗПР достаточно велик – от практически нормально развивающихся, испытывающих временные и относительно легко устранимые трудности, до учащихся с выраженными и сложными по </w:t>
      </w:r>
      <w:r>
        <w:lastRenderedPageBreak/>
        <w:t xml:space="preserve">структуре нарушениями когнитивной и аффективно-поведенческой сфер личности. От учащихся, способных при специальной поддержке на равных обучаться совместно со здоровыми сверстниками, до учащихся, нуждающихся при получении основного общего образования в систематической и комплексной (психолого-медико-педагогической) коррекционной помощи.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Различие структуры нарушения психического развития у учащихся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учащихся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учащегося к освоению образования, сопоставимого по срокам с образованием здоровых сверстников.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адаптированной основной образовательной программе основного общего образования могут быть представлены следующим образом.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          Адаптированная основная образовательная программа основного общего образования адресована учащимся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       Учет особенностей учащихся с ЗПР,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</w:t>
      </w: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 xml:space="preserve">  Особые образовательные потребности, общие для всех учащихся </w:t>
      </w:r>
      <w:proofErr w:type="gramStart"/>
      <w:r>
        <w:rPr>
          <w:b/>
        </w:rPr>
        <w:t>ОВЗ  (</w:t>
      </w:r>
      <w:proofErr w:type="gramEnd"/>
      <w:r>
        <w:rPr>
          <w:b/>
        </w:rPr>
        <w:t xml:space="preserve">ЗПР) </w:t>
      </w:r>
      <w:r>
        <w:t xml:space="preserve">по АООП ООО, заключаются в:  </w:t>
      </w:r>
    </w:p>
    <w:p w:rsidR="00447B4A" w:rsidRDefault="00181230" w:rsidP="008A2F37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продолжении получения специальной помощи средствами образования на этапе основного общего образования;   </w:t>
      </w:r>
    </w:p>
    <w:p w:rsidR="00447B4A" w:rsidRDefault="00181230" w:rsidP="008A2F37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опоре на достижения предшествующего (начального) этапа образования;   </w:t>
      </w:r>
    </w:p>
    <w:p w:rsidR="00447B4A" w:rsidRDefault="00181230" w:rsidP="008A2F37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учете замедленного темпа усвоения учебного материала, трудностей понимания и репрезентации изучаемого, особенно в рамках предметных областей «Математика и информатика», «Филология»;  </w:t>
      </w:r>
    </w:p>
    <w:p w:rsidR="00447B4A" w:rsidRDefault="00181230" w:rsidP="008A2F37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учете эмоциональной нестабильности учащихся, легкости возникновения у них особых психических состояний, затрудняющих объективную оценку имеющихся знаний, что требует организации текущей и итоговой государственной аттестации в иных формах, использование преимущественно позитивных средств стимуляции деятельности и поведения;  </w:t>
      </w:r>
    </w:p>
    <w:p w:rsidR="00447B4A" w:rsidRDefault="00181230" w:rsidP="008A2F37">
      <w:pPr>
        <w:numPr>
          <w:ilvl w:val="0"/>
          <w:numId w:val="5"/>
        </w:numPr>
        <w:spacing w:after="0" w:line="240" w:lineRule="auto"/>
        <w:ind w:left="0" w:firstLine="709"/>
      </w:pPr>
      <w:r>
        <w:t xml:space="preserve">комплексном сопровождении, гарантирующем:   </w:t>
      </w:r>
    </w:p>
    <w:p w:rsidR="00447B4A" w:rsidRDefault="00181230" w:rsidP="008A2F37">
      <w:pPr>
        <w:numPr>
          <w:ilvl w:val="3"/>
          <w:numId w:val="6"/>
        </w:numPr>
        <w:spacing w:after="0" w:line="240" w:lineRule="auto"/>
        <w:ind w:left="0" w:firstLine="709"/>
      </w:pPr>
      <w:r>
        <w:t xml:space="preserve">поддержание оптимального функционального состояния ЦНС в период гормональной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перестройки,   </w:t>
      </w:r>
    </w:p>
    <w:p w:rsidR="00447B4A" w:rsidRDefault="00181230" w:rsidP="008A2F37">
      <w:pPr>
        <w:numPr>
          <w:ilvl w:val="3"/>
          <w:numId w:val="6"/>
        </w:numPr>
        <w:spacing w:after="0" w:line="240" w:lineRule="auto"/>
        <w:ind w:left="0" w:firstLine="709"/>
      </w:pPr>
      <w:r>
        <w:t xml:space="preserve">систематическую помощь в преодолении отдельных дисфункций, затрудняющих овладение адаптированной основной общеобразовательной программой основного общего </w:t>
      </w:r>
      <w:r>
        <w:lastRenderedPageBreak/>
        <w:t xml:space="preserve">образования (предшествующих и недостаточно компенсированных недостатков овладения чтением, письмом, счетными навыками, вызванных специфическими расстройствами психологического развития, а также аналогичных недостатков связного высказывания, произвольной памяти и внимания, зрительно-моторной координации, пространственных и временных представлений),  </w:t>
      </w:r>
    </w:p>
    <w:p w:rsidR="00447B4A" w:rsidRDefault="00181230" w:rsidP="008A2F37">
      <w:pPr>
        <w:numPr>
          <w:ilvl w:val="3"/>
          <w:numId w:val="6"/>
        </w:numPr>
        <w:spacing w:after="0" w:line="240" w:lineRule="auto"/>
        <w:ind w:left="0" w:firstLine="709"/>
      </w:pPr>
      <w:r>
        <w:t xml:space="preserve">инициацию преодоления потенциально </w:t>
      </w:r>
      <w:proofErr w:type="spellStart"/>
      <w:r>
        <w:t>дезадаптивных</w:t>
      </w:r>
      <w:proofErr w:type="spellEnd"/>
      <w:r>
        <w:t xml:space="preserve"> личностных черт и особенностей поведения, трудностей продуктивной коммуникации со взрослыми и сверстниками, инфантильной, </w:t>
      </w:r>
      <w:proofErr w:type="spellStart"/>
      <w:r>
        <w:t>негативистической</w:t>
      </w:r>
      <w:proofErr w:type="spellEnd"/>
      <w:r>
        <w:t xml:space="preserve"> и потребительской установок (формированию коммуникативной (конфликтной) и житейской компетентности, типичной для нормально развивающегося школьника определенного пола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и возраста),   </w:t>
      </w:r>
    </w:p>
    <w:p w:rsidR="00447B4A" w:rsidRDefault="00181230" w:rsidP="008A2F37">
      <w:pPr>
        <w:numPr>
          <w:ilvl w:val="3"/>
          <w:numId w:val="6"/>
        </w:numPr>
        <w:spacing w:after="0" w:line="240" w:lineRule="auto"/>
        <w:ind w:left="0" w:firstLine="709"/>
      </w:pPr>
      <w:r>
        <w:t xml:space="preserve">особое внимание к формированию морально-нравственной и мотивационно- </w:t>
      </w:r>
      <w:proofErr w:type="spellStart"/>
      <w:r>
        <w:t>потребностной</w:t>
      </w:r>
      <w:proofErr w:type="spellEnd"/>
      <w:r>
        <w:t xml:space="preserve"> сфер личности, формирование предпосылок успешной </w:t>
      </w:r>
      <w:proofErr w:type="spellStart"/>
      <w:r>
        <w:t>социопсихологической</w:t>
      </w:r>
      <w:proofErr w:type="spellEnd"/>
      <w:r>
        <w:t xml:space="preserve"> адаптации в последующие периоды жизни, в том числе гендерной социализации;  </w:t>
      </w:r>
    </w:p>
    <w:p w:rsidR="00447B4A" w:rsidRDefault="00181230" w:rsidP="008A2F37">
      <w:pPr>
        <w:numPr>
          <w:ilvl w:val="3"/>
          <w:numId w:val="6"/>
        </w:numPr>
        <w:spacing w:after="0" w:line="240" w:lineRule="auto"/>
        <w:ind w:left="0" w:firstLine="709"/>
      </w:pPr>
      <w:r>
        <w:t>специальной работе по формированию способности к самостоятельной организации собственной деятельности, осознанию возникающих трудностей, умению запрашивать помощь одноклассников, педагогов, родителей, в итоге приводящей к появлению адекватной самооценки своих возможностей и перспектив (</w:t>
      </w:r>
      <w:proofErr w:type="spellStart"/>
      <w:r>
        <w:t>аутопсихологической</w:t>
      </w:r>
      <w:proofErr w:type="spellEnd"/>
      <w:r>
        <w:t xml:space="preserve"> компетентности, типичной для нормально развивающегося школьника определенного возраста), в том числе в области будущего профессионального самоопределения.   </w:t>
      </w:r>
    </w:p>
    <w:p w:rsidR="00447B4A" w:rsidRPr="00CB2571" w:rsidRDefault="00181230" w:rsidP="008A2F37">
      <w:pPr>
        <w:spacing w:after="0" w:line="240" w:lineRule="auto"/>
        <w:ind w:left="0" w:firstLine="709"/>
      </w:pPr>
      <w:r w:rsidRPr="00CB2571">
        <w:t>Особые образовательные потребности учащихся с ОВЗ (ЗПР) на уровне основного общего образования закономерно различаются в зависимости от тяжести имеющегося нару</w:t>
      </w:r>
      <w:r w:rsidR="00CB2571">
        <w:t xml:space="preserve">шения, что и </w:t>
      </w:r>
      <w:r w:rsidRPr="00CB2571">
        <w:t xml:space="preserve">дает </w:t>
      </w:r>
      <w:r w:rsidRPr="00CB2571">
        <w:tab/>
        <w:t xml:space="preserve">основание </w:t>
      </w:r>
      <w:r w:rsidRPr="00CB2571">
        <w:tab/>
        <w:t xml:space="preserve">для </w:t>
      </w:r>
      <w:r w:rsidRPr="00CB2571">
        <w:tab/>
        <w:t>обучени</w:t>
      </w:r>
      <w:r w:rsidR="00CB2571">
        <w:t>я по адаптированной основной о</w:t>
      </w:r>
      <w:r w:rsidRPr="00CB2571">
        <w:t xml:space="preserve">бщеобразовательной программе.   </w:t>
      </w:r>
    </w:p>
    <w:p w:rsidR="00447B4A" w:rsidRDefault="00181230" w:rsidP="008A2F37">
      <w:pPr>
        <w:spacing w:after="0" w:line="240" w:lineRule="auto"/>
        <w:ind w:left="0" w:firstLine="709"/>
      </w:pPr>
      <w:proofErr w:type="gramStart"/>
      <w:r>
        <w:t xml:space="preserve">У  </w:t>
      </w:r>
      <w:r>
        <w:tab/>
      </w:r>
      <w:proofErr w:type="gramEnd"/>
      <w:r>
        <w:t xml:space="preserve">учащихся  </w:t>
      </w:r>
      <w:r>
        <w:tab/>
        <w:t xml:space="preserve">с  </w:t>
      </w:r>
      <w:r>
        <w:tab/>
        <w:t xml:space="preserve">ОВЗ  (ЗПР), обучающихся  </w:t>
      </w:r>
      <w:r>
        <w:tab/>
        <w:t xml:space="preserve">по  </w:t>
      </w:r>
      <w:r>
        <w:tab/>
        <w:t xml:space="preserve">адаптированной  основной общеобразовательной программе особые образовательные потребности заключаются в: 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учете специфики </w:t>
      </w:r>
      <w:proofErr w:type="spellStart"/>
      <w:r>
        <w:t>саморегуляции</w:t>
      </w:r>
      <w:proofErr w:type="spellEnd"/>
      <w:r>
        <w:t xml:space="preserve"> (недостатков инициативности, самостоятельности и ответственности, трудностей эмоционального контроля) школьников с ОВЗ (ЗПР) при организации всего учебно-воспитательного процесса;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обеспечении специальной помощи подростку в осознании и преодолении трудностей </w:t>
      </w:r>
      <w:proofErr w:type="spellStart"/>
      <w:r>
        <w:t>саморегуляции</w:t>
      </w:r>
      <w:proofErr w:type="spellEnd"/>
      <w:r>
        <w:t xml:space="preserve"> деятельности и поведения, в осознании ценности волевого усилия;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обеспечении постоянного контроля за усвоением учебных знаний для профилактики пробелов в них вместе с щадящей системой оценивания;   </w:t>
      </w:r>
    </w:p>
    <w:p w:rsidR="00447B4A" w:rsidRDefault="00181230" w:rsidP="00DC078A">
      <w:pPr>
        <w:numPr>
          <w:ilvl w:val="4"/>
          <w:numId w:val="7"/>
        </w:numPr>
        <w:spacing w:after="0" w:line="240" w:lineRule="auto"/>
        <w:ind w:left="0" w:firstLine="0"/>
      </w:pPr>
      <w:r>
        <w:t xml:space="preserve">организации систематической помощи в усвоении учебных предметов, требующих высокой степени </w:t>
      </w:r>
      <w:proofErr w:type="spellStart"/>
      <w:r>
        <w:t>сформированности</w:t>
      </w:r>
      <w:proofErr w:type="spellEnd"/>
      <w:r>
        <w:t xml:space="preserve"> абстрактно- логического мышления.   </w:t>
      </w:r>
    </w:p>
    <w:p w:rsidR="00447B4A" w:rsidRDefault="00181230" w:rsidP="008A2F37">
      <w:pPr>
        <w:spacing w:after="0" w:line="240" w:lineRule="auto"/>
        <w:ind w:left="0" w:firstLine="709"/>
      </w:pPr>
      <w:r>
        <w:t xml:space="preserve"> </w:t>
      </w:r>
    </w:p>
    <w:p w:rsidR="00447B4A" w:rsidRDefault="00181230" w:rsidP="008A2F37">
      <w:pPr>
        <w:spacing w:after="0" w:line="240" w:lineRule="auto"/>
        <w:ind w:left="0" w:firstLine="709"/>
      </w:pPr>
      <w:r>
        <w:t>Достижение поставленной цели при реализации А</w:t>
      </w:r>
      <w:r w:rsidR="00DC078A">
        <w:t>О</w:t>
      </w:r>
      <w:r>
        <w:t xml:space="preserve">ОП ООО, учащихся с ОВЗ (ЗПР) с учетом имеющихся у них образовательных потребностей, предусматривает решение следующих основных задач: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>достижение планируемых результатов освоения А</w:t>
      </w:r>
      <w:r w:rsidR="00CB2571">
        <w:t>О</w:t>
      </w:r>
      <w:r>
        <w:t xml:space="preserve">ОП ООО, целевых установок, приобретение </w:t>
      </w:r>
      <w:r>
        <w:tab/>
        <w:t xml:space="preserve">знаний, </w:t>
      </w:r>
      <w:r>
        <w:tab/>
        <w:t xml:space="preserve">умений, </w:t>
      </w:r>
      <w:r>
        <w:tab/>
        <w:t xml:space="preserve">навыков, </w:t>
      </w:r>
      <w:r>
        <w:tab/>
        <w:t xml:space="preserve">компетенций </w:t>
      </w:r>
      <w:r>
        <w:tab/>
      </w:r>
      <w:proofErr w:type="gramStart"/>
      <w:r>
        <w:t xml:space="preserve">и </w:t>
      </w:r>
      <w:r w:rsidR="00DC078A">
        <w:t xml:space="preserve"> компетентностей</w:t>
      </w:r>
      <w:proofErr w:type="gramEnd"/>
      <w:r w:rsidR="00DC078A">
        <w:t xml:space="preserve">, </w:t>
      </w:r>
      <w:r>
        <w:t xml:space="preserve">определяемых личностными,  </w:t>
      </w:r>
      <w:r>
        <w:tab/>
        <w:t>семейными,  общ</w:t>
      </w:r>
      <w:r w:rsidR="00DC078A">
        <w:t xml:space="preserve">ественными,  </w:t>
      </w:r>
      <w:r w:rsidR="00DC078A">
        <w:tab/>
        <w:t>государственными п</w:t>
      </w:r>
      <w:r>
        <w:t xml:space="preserve">отребностями  </w:t>
      </w:r>
      <w:r>
        <w:tab/>
        <w:t xml:space="preserve">и возможностями обучающегося, индивидуальными особенностями развития и состояния здоровья;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становление и развитие личности обучающегося в ее индивидуальности, самобытности, уникальности </w:t>
      </w:r>
      <w:r>
        <w:tab/>
        <w:t xml:space="preserve">и </w:t>
      </w:r>
      <w:r>
        <w:tab/>
        <w:t xml:space="preserve">неповторимости </w:t>
      </w:r>
      <w:r>
        <w:tab/>
        <w:t xml:space="preserve">с </w:t>
      </w:r>
      <w:r>
        <w:tab/>
        <w:t xml:space="preserve">обеспечением преодоления возможных </w:t>
      </w:r>
      <w:r>
        <w:tab/>
        <w:t xml:space="preserve">трудностей познавательного, коммуникативного, двигательного, личностного развития; 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создание </w:t>
      </w:r>
      <w:r>
        <w:tab/>
        <w:t xml:space="preserve">благоприятных </w:t>
      </w:r>
      <w:r>
        <w:tab/>
        <w:t xml:space="preserve">условий </w:t>
      </w:r>
      <w:r>
        <w:tab/>
        <w:t xml:space="preserve">для </w:t>
      </w:r>
      <w:r>
        <w:tab/>
        <w:t xml:space="preserve">удовлетворения </w:t>
      </w:r>
      <w:r w:rsidR="00DC078A">
        <w:t xml:space="preserve">особых </w:t>
      </w:r>
      <w:proofErr w:type="gramStart"/>
      <w:r>
        <w:t xml:space="preserve">образовательных </w:t>
      </w:r>
      <w:r w:rsidR="00DC078A">
        <w:t xml:space="preserve"> </w:t>
      </w:r>
      <w:r>
        <w:t>потребностей</w:t>
      </w:r>
      <w:proofErr w:type="gramEnd"/>
      <w:r>
        <w:t xml:space="preserve"> обучающихся; 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proofErr w:type="gramStart"/>
      <w:r>
        <w:t>обеспечение  доступности</w:t>
      </w:r>
      <w:proofErr w:type="gramEnd"/>
      <w:r>
        <w:t xml:space="preserve">  получения  </w:t>
      </w:r>
      <w:r>
        <w:tab/>
        <w:t xml:space="preserve">качественного  </w:t>
      </w:r>
      <w:r>
        <w:tab/>
        <w:t>начального  общего</w:t>
      </w:r>
      <w:r w:rsidR="00DC078A">
        <w:t xml:space="preserve"> </w:t>
      </w:r>
    </w:p>
    <w:p w:rsidR="00447B4A" w:rsidRDefault="00181230" w:rsidP="00DC078A">
      <w:pPr>
        <w:spacing w:after="0" w:line="240" w:lineRule="auto"/>
        <w:ind w:left="0" w:firstLine="0"/>
      </w:pPr>
      <w:r>
        <w:t xml:space="preserve">образования;   </w:t>
      </w:r>
    </w:p>
    <w:p w:rsidR="00DC078A" w:rsidRDefault="00181230" w:rsidP="00DC078A">
      <w:pPr>
        <w:numPr>
          <w:ilvl w:val="4"/>
          <w:numId w:val="7"/>
        </w:numPr>
        <w:spacing w:after="0" w:line="240" w:lineRule="auto"/>
        <w:ind w:left="0" w:firstLine="709"/>
      </w:pPr>
      <w:r>
        <w:lastRenderedPageBreak/>
        <w:t>обеспечение преемственности начального общего и</w:t>
      </w:r>
      <w:r w:rsidR="00DC078A">
        <w:t xml:space="preserve"> основного общего образования;</w:t>
      </w:r>
    </w:p>
    <w:p w:rsidR="00447B4A" w:rsidRDefault="00181230" w:rsidP="00DC078A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выявление и развитие возможностей и способностей обучающихся, через </w:t>
      </w:r>
      <w:proofErr w:type="gramStart"/>
      <w:r>
        <w:t>организацию  их</w:t>
      </w:r>
      <w:proofErr w:type="gramEnd"/>
      <w:r>
        <w:t xml:space="preserve">  </w:t>
      </w:r>
      <w:r>
        <w:tab/>
        <w:t xml:space="preserve">общественно  полезной  </w:t>
      </w:r>
      <w:r>
        <w:tab/>
        <w:t>деятельн</w:t>
      </w:r>
      <w:r w:rsidR="00DC078A">
        <w:t xml:space="preserve">ости,  </w:t>
      </w:r>
      <w:r w:rsidR="00DC078A">
        <w:tab/>
        <w:t xml:space="preserve">проведения  спортивно– </w:t>
      </w:r>
      <w:r>
        <w:t xml:space="preserve">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использование в образовательном процессе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предоставление обучающимся возможности для эффективной самостоятельной работы;   </w:t>
      </w:r>
    </w:p>
    <w:p w:rsidR="00447B4A" w:rsidRDefault="00181230" w:rsidP="008A2F37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участие </w:t>
      </w:r>
      <w:r>
        <w:tab/>
        <w:t xml:space="preserve">педагогических </w:t>
      </w:r>
      <w:r>
        <w:tab/>
        <w:t xml:space="preserve">работников, </w:t>
      </w:r>
      <w:r>
        <w:tab/>
        <w:t xml:space="preserve">обучающихся, </w:t>
      </w:r>
      <w:r>
        <w:tab/>
        <w:t xml:space="preserve">их </w:t>
      </w:r>
      <w:r w:rsidR="00DC078A">
        <w:t xml:space="preserve">родителей </w:t>
      </w:r>
      <w:r>
        <w:t xml:space="preserve">(законных 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среды;   </w:t>
      </w:r>
    </w:p>
    <w:p w:rsidR="00447B4A" w:rsidRDefault="00181230" w:rsidP="00DC078A">
      <w:pPr>
        <w:numPr>
          <w:ilvl w:val="4"/>
          <w:numId w:val="7"/>
        </w:numPr>
        <w:spacing w:after="0" w:line="240" w:lineRule="auto"/>
        <w:ind w:left="0" w:firstLine="709"/>
      </w:pPr>
      <w:r>
        <w:t xml:space="preserve">включение обучающихся в процессы познания и преобразования </w:t>
      </w:r>
      <w:proofErr w:type="gramStart"/>
      <w:r>
        <w:t>внешкольной  социальной</w:t>
      </w:r>
      <w:proofErr w:type="gramEnd"/>
      <w:r>
        <w:t xml:space="preserve"> среды.   </w:t>
      </w:r>
    </w:p>
    <w:p w:rsidR="00447B4A" w:rsidRDefault="00181230" w:rsidP="008A2F37">
      <w:pPr>
        <w:spacing w:after="0" w:line="240" w:lineRule="auto"/>
        <w:ind w:left="0" w:firstLine="709"/>
      </w:pPr>
      <w:r>
        <w:rPr>
          <w:b/>
        </w:rPr>
        <w:t xml:space="preserve"> </w:t>
      </w:r>
    </w:p>
    <w:sectPr w:rsidR="00447B4A" w:rsidSect="00BD1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418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90" w:rsidRDefault="00463390">
      <w:pPr>
        <w:spacing w:after="0" w:line="240" w:lineRule="auto"/>
      </w:pPr>
      <w:r>
        <w:separator/>
      </w:r>
    </w:p>
  </w:endnote>
  <w:endnote w:type="continuationSeparator" w:id="0">
    <w:p w:rsidR="00463390" w:rsidRDefault="004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4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2A9">
      <w:rPr>
        <w:noProof/>
      </w:rPr>
      <w:t>4</w:t>
    </w:r>
    <w:r>
      <w:fldChar w:fldCharType="end"/>
    </w:r>
    <w:r>
      <w:t xml:space="preserve"> </w:t>
    </w:r>
  </w:p>
  <w:p w:rsidR="00B02546" w:rsidRDefault="00B0254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4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2A9">
      <w:rPr>
        <w:noProof/>
      </w:rPr>
      <w:t>5</w:t>
    </w:r>
    <w:r>
      <w:fldChar w:fldCharType="end"/>
    </w:r>
    <w:r>
      <w:t xml:space="preserve"> </w:t>
    </w:r>
  </w:p>
  <w:p w:rsidR="00B02546" w:rsidRDefault="00B0254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90" w:rsidRDefault="00463390">
      <w:pPr>
        <w:spacing w:after="0" w:line="240" w:lineRule="auto"/>
      </w:pPr>
      <w:r>
        <w:separator/>
      </w:r>
    </w:p>
  </w:footnote>
  <w:footnote w:type="continuationSeparator" w:id="0">
    <w:p w:rsidR="00463390" w:rsidRDefault="0046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46" w:rsidRDefault="00B0254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AD7"/>
    <w:multiLevelType w:val="hybridMultilevel"/>
    <w:tmpl w:val="E58A8EB4"/>
    <w:lvl w:ilvl="0" w:tplc="2D4897D6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8B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B7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6D1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6C8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E58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AB8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C4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6F1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24A53"/>
    <w:multiLevelType w:val="hybridMultilevel"/>
    <w:tmpl w:val="16809072"/>
    <w:lvl w:ilvl="0" w:tplc="F36049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C2AD6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0E68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7C48">
      <w:start w:val="1"/>
      <w:numFmt w:val="bullet"/>
      <w:lvlRestart w:val="0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C08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8F1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F2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6B5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A9B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57CB0"/>
    <w:multiLevelType w:val="hybridMultilevel"/>
    <w:tmpl w:val="660418CC"/>
    <w:lvl w:ilvl="0" w:tplc="CD3C05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47E2C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DC44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ED268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95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45C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A2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474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82A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0868E9"/>
    <w:multiLevelType w:val="hybridMultilevel"/>
    <w:tmpl w:val="E954F05E"/>
    <w:lvl w:ilvl="0" w:tplc="EB42E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D014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49392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EDD2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A1F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A0F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45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CE4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2D4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C11488"/>
    <w:multiLevelType w:val="hybridMultilevel"/>
    <w:tmpl w:val="9E98B64A"/>
    <w:lvl w:ilvl="0" w:tplc="BCB28B28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EF8A6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00A0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4EA0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2B49E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884F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0D60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33F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F17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CD667E"/>
    <w:multiLevelType w:val="multilevel"/>
    <w:tmpl w:val="C68A2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48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5EF3F82"/>
    <w:multiLevelType w:val="hybridMultilevel"/>
    <w:tmpl w:val="1B66878C"/>
    <w:lvl w:ilvl="0" w:tplc="A11662E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61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E2F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2A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21A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015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870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253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92856"/>
    <w:multiLevelType w:val="hybridMultilevel"/>
    <w:tmpl w:val="5DB08D14"/>
    <w:lvl w:ilvl="0" w:tplc="BC98A46E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E31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EB5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46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60E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23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2DD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228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89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150E1C"/>
    <w:multiLevelType w:val="multilevel"/>
    <w:tmpl w:val="000E63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96386"/>
    <w:multiLevelType w:val="hybridMultilevel"/>
    <w:tmpl w:val="BCA6DF9A"/>
    <w:lvl w:ilvl="0" w:tplc="D79AABB2">
      <w:start w:val="1"/>
      <w:numFmt w:val="bullet"/>
      <w:lvlText w:val="•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644AA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E72E6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B732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EF70A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41886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AD698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8347E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33A0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11D91"/>
    <w:multiLevelType w:val="hybridMultilevel"/>
    <w:tmpl w:val="F72E68FC"/>
    <w:lvl w:ilvl="0" w:tplc="EBAA64A4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C5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A60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14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043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1E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6D9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8CF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876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B31656"/>
    <w:multiLevelType w:val="hybridMultilevel"/>
    <w:tmpl w:val="47563C7C"/>
    <w:lvl w:ilvl="0" w:tplc="D8247A7C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283A8">
      <w:start w:val="1"/>
      <w:numFmt w:val="bullet"/>
      <w:lvlText w:val="o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C5210">
      <w:start w:val="1"/>
      <w:numFmt w:val="bullet"/>
      <w:lvlText w:val="▪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8DD2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29C80">
      <w:start w:val="1"/>
      <w:numFmt w:val="bullet"/>
      <w:lvlText w:val="o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A3DC">
      <w:start w:val="1"/>
      <w:numFmt w:val="bullet"/>
      <w:lvlText w:val="▪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1E7C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26C6A">
      <w:start w:val="1"/>
      <w:numFmt w:val="bullet"/>
      <w:lvlText w:val="o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8522">
      <w:start w:val="1"/>
      <w:numFmt w:val="bullet"/>
      <w:lvlText w:val="▪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CC5619"/>
    <w:multiLevelType w:val="hybridMultilevel"/>
    <w:tmpl w:val="6568C210"/>
    <w:lvl w:ilvl="0" w:tplc="8F9E0194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60B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F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AA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C1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2C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C30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88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CF4623"/>
    <w:multiLevelType w:val="hybridMultilevel"/>
    <w:tmpl w:val="CDB2AE52"/>
    <w:lvl w:ilvl="0" w:tplc="33640216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8B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2C5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4D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6E2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6DA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8F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C9C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AE9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DD5569"/>
    <w:multiLevelType w:val="hybridMultilevel"/>
    <w:tmpl w:val="82DEF0FC"/>
    <w:lvl w:ilvl="0" w:tplc="490E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9700E7"/>
    <w:multiLevelType w:val="hybridMultilevel"/>
    <w:tmpl w:val="B35A1A10"/>
    <w:lvl w:ilvl="0" w:tplc="4C525874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2D5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A14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CC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0E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67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C4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CE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6870BF"/>
    <w:multiLevelType w:val="hybridMultilevel"/>
    <w:tmpl w:val="1A9A0982"/>
    <w:lvl w:ilvl="0" w:tplc="2EE0AB4A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A27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489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0D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16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0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44B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5C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58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264848"/>
    <w:multiLevelType w:val="hybridMultilevel"/>
    <w:tmpl w:val="8BB8B6BC"/>
    <w:lvl w:ilvl="0" w:tplc="E118D676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80CDC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BCD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211F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AA82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B7DE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68AA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E8B56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6FADC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937747"/>
    <w:multiLevelType w:val="multilevel"/>
    <w:tmpl w:val="47DC39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9" w15:restartNumberingAfterBreak="0">
    <w:nsid w:val="21C6633C"/>
    <w:multiLevelType w:val="hybridMultilevel"/>
    <w:tmpl w:val="70F83DEA"/>
    <w:lvl w:ilvl="0" w:tplc="CAA242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869A0">
      <w:start w:val="1"/>
      <w:numFmt w:val="bullet"/>
      <w:lvlText w:val="o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4A83C">
      <w:start w:val="1"/>
      <w:numFmt w:val="bullet"/>
      <w:lvlText w:val="▪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A99B0">
      <w:start w:val="1"/>
      <w:numFmt w:val="bullet"/>
      <w:lvlRestart w:val="0"/>
      <w:lvlText w:val="-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EA50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69A4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135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6677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8AA4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707F8B"/>
    <w:multiLevelType w:val="hybridMultilevel"/>
    <w:tmpl w:val="94D63D20"/>
    <w:lvl w:ilvl="0" w:tplc="8838703C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09A56">
      <w:start w:val="1"/>
      <w:numFmt w:val="bullet"/>
      <w:lvlText w:val="o"/>
      <w:lvlJc w:val="left"/>
      <w:pPr>
        <w:ind w:left="1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A6DB6">
      <w:start w:val="1"/>
      <w:numFmt w:val="bullet"/>
      <w:lvlText w:val="▪"/>
      <w:lvlJc w:val="left"/>
      <w:pPr>
        <w:ind w:left="2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84314">
      <w:start w:val="1"/>
      <w:numFmt w:val="bullet"/>
      <w:lvlText w:val="•"/>
      <w:lvlJc w:val="left"/>
      <w:pPr>
        <w:ind w:left="3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29FC2">
      <w:start w:val="1"/>
      <w:numFmt w:val="bullet"/>
      <w:lvlText w:val="o"/>
      <w:lvlJc w:val="left"/>
      <w:pPr>
        <w:ind w:left="3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2BAA">
      <w:start w:val="1"/>
      <w:numFmt w:val="bullet"/>
      <w:lvlText w:val="▪"/>
      <w:lvlJc w:val="left"/>
      <w:pPr>
        <w:ind w:left="4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A67C8">
      <w:start w:val="1"/>
      <w:numFmt w:val="bullet"/>
      <w:lvlText w:val="•"/>
      <w:lvlJc w:val="left"/>
      <w:pPr>
        <w:ind w:left="5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CDC6E">
      <w:start w:val="1"/>
      <w:numFmt w:val="bullet"/>
      <w:lvlText w:val="o"/>
      <w:lvlJc w:val="left"/>
      <w:pPr>
        <w:ind w:left="6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CD3DC">
      <w:start w:val="1"/>
      <w:numFmt w:val="bullet"/>
      <w:lvlText w:val="▪"/>
      <w:lvlJc w:val="left"/>
      <w:pPr>
        <w:ind w:left="6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C1681A"/>
    <w:multiLevelType w:val="hybridMultilevel"/>
    <w:tmpl w:val="068219EE"/>
    <w:lvl w:ilvl="0" w:tplc="2A2ADF40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CEE5E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C210C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089CC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8624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0055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4D446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3FE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0630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366054"/>
    <w:multiLevelType w:val="hybridMultilevel"/>
    <w:tmpl w:val="8FE6DAA0"/>
    <w:lvl w:ilvl="0" w:tplc="A580B2BE">
      <w:start w:val="1"/>
      <w:numFmt w:val="bullet"/>
      <w:lvlText w:val="•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CF35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244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E286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E456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ECE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C52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48C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0124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986ECC"/>
    <w:multiLevelType w:val="hybridMultilevel"/>
    <w:tmpl w:val="A6E4FBF6"/>
    <w:lvl w:ilvl="0" w:tplc="C6F0807A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63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869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A8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EDA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9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492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80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6E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9913D8"/>
    <w:multiLevelType w:val="hybridMultilevel"/>
    <w:tmpl w:val="D4C4EDB4"/>
    <w:lvl w:ilvl="0" w:tplc="C0806AC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117E66"/>
    <w:multiLevelType w:val="hybridMultilevel"/>
    <w:tmpl w:val="BF442420"/>
    <w:lvl w:ilvl="0" w:tplc="3D6CED4E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6A3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9A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45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F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B0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42A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2D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ABD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942A08"/>
    <w:multiLevelType w:val="hybridMultilevel"/>
    <w:tmpl w:val="58E6F698"/>
    <w:lvl w:ilvl="0" w:tplc="E21E56B6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2C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8F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454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49C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CF3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63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28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46D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D4603C"/>
    <w:multiLevelType w:val="hybridMultilevel"/>
    <w:tmpl w:val="54629634"/>
    <w:lvl w:ilvl="0" w:tplc="EF4A9838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8F1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22C9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F2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64E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475F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B5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6D2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85D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8A08B7"/>
    <w:multiLevelType w:val="hybridMultilevel"/>
    <w:tmpl w:val="FE302864"/>
    <w:lvl w:ilvl="0" w:tplc="05E80602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81E0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6FFB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44C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87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38B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E9F0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024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D67033"/>
    <w:multiLevelType w:val="hybridMultilevel"/>
    <w:tmpl w:val="63BCA6A2"/>
    <w:lvl w:ilvl="0" w:tplc="467437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46FB2">
      <w:start w:val="1"/>
      <w:numFmt w:val="bullet"/>
      <w:lvlText w:val="o"/>
      <w:lvlJc w:val="left"/>
      <w:pPr>
        <w:ind w:left="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E146E">
      <w:start w:val="1"/>
      <w:numFmt w:val="bullet"/>
      <w:lvlText w:val="▪"/>
      <w:lvlJc w:val="left"/>
      <w:pPr>
        <w:ind w:left="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2C782">
      <w:start w:val="1"/>
      <w:numFmt w:val="bullet"/>
      <w:lvlRestart w:val="0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C904C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8BCA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84BC6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2E434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0BF7C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8430E9A"/>
    <w:multiLevelType w:val="hybridMultilevel"/>
    <w:tmpl w:val="C2E6989A"/>
    <w:lvl w:ilvl="0" w:tplc="C8CA6AFE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CF3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8E3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416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4A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830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CB3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814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C8E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872B12"/>
    <w:multiLevelType w:val="hybridMultilevel"/>
    <w:tmpl w:val="11425C0E"/>
    <w:lvl w:ilvl="0" w:tplc="FA346494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213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C79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A5D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28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481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27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CE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2AE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A2306E1"/>
    <w:multiLevelType w:val="hybridMultilevel"/>
    <w:tmpl w:val="16E008A0"/>
    <w:lvl w:ilvl="0" w:tplc="1B3AC8A0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2A4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0FC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2B1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8F0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5D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886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29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8DC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5827F3"/>
    <w:multiLevelType w:val="hybridMultilevel"/>
    <w:tmpl w:val="88A23112"/>
    <w:lvl w:ilvl="0" w:tplc="E43E9CE6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42178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63810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A742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020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4428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8B986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6F53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061A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1743DE"/>
    <w:multiLevelType w:val="hybridMultilevel"/>
    <w:tmpl w:val="A48E81A8"/>
    <w:lvl w:ilvl="0" w:tplc="7ED07D0A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435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34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80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A3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59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09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D9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CCE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B43D00"/>
    <w:multiLevelType w:val="hybridMultilevel"/>
    <w:tmpl w:val="BF4C3E88"/>
    <w:lvl w:ilvl="0" w:tplc="5524DA36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44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276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284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B7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42D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06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071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EF6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BE225E"/>
    <w:multiLevelType w:val="hybridMultilevel"/>
    <w:tmpl w:val="510C9258"/>
    <w:lvl w:ilvl="0" w:tplc="E58850C8">
      <w:start w:val="1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CCEB4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4994A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A1620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4DD4E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433AA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FB54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A10BA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87556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46F2A19"/>
    <w:multiLevelType w:val="multilevel"/>
    <w:tmpl w:val="76484ACA"/>
    <w:lvl w:ilvl="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8C576E"/>
    <w:multiLevelType w:val="hybridMultilevel"/>
    <w:tmpl w:val="DA8A5820"/>
    <w:lvl w:ilvl="0" w:tplc="3F48F6BC">
      <w:start w:val="1"/>
      <w:numFmt w:val="bullet"/>
      <w:lvlText w:val="-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870F8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AE8D2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4CFA8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2FE52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6CCD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28440">
      <w:start w:val="1"/>
      <w:numFmt w:val="bullet"/>
      <w:lvlText w:val="•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A3860">
      <w:start w:val="1"/>
      <w:numFmt w:val="bullet"/>
      <w:lvlText w:val="o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A0140">
      <w:start w:val="1"/>
      <w:numFmt w:val="bullet"/>
      <w:lvlText w:val="▪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185698"/>
    <w:multiLevelType w:val="hybridMultilevel"/>
    <w:tmpl w:val="AE64DC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480E74F9"/>
    <w:multiLevelType w:val="hybridMultilevel"/>
    <w:tmpl w:val="A94A0838"/>
    <w:lvl w:ilvl="0" w:tplc="A1B2C92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040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EE5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845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01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C7C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9D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2E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C83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103CF5"/>
    <w:multiLevelType w:val="hybridMultilevel"/>
    <w:tmpl w:val="97F04A32"/>
    <w:lvl w:ilvl="0" w:tplc="EEF605D4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ABD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02E58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6D130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0B50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0972A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04380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B73E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037E4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312032"/>
    <w:multiLevelType w:val="hybridMultilevel"/>
    <w:tmpl w:val="CEE8197C"/>
    <w:lvl w:ilvl="0" w:tplc="057E2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C8A0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8ABF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6E862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287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4CD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44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CF1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D8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0E3E66"/>
    <w:multiLevelType w:val="hybridMultilevel"/>
    <w:tmpl w:val="344CAD16"/>
    <w:lvl w:ilvl="0" w:tplc="B3C04A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06576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C2F6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AB6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6D5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863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AA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6A8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6AD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612B66"/>
    <w:multiLevelType w:val="hybridMultilevel"/>
    <w:tmpl w:val="41C48DCA"/>
    <w:lvl w:ilvl="0" w:tplc="17A452DE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A2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08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5A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23B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E99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E1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267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9E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A93365C"/>
    <w:multiLevelType w:val="hybridMultilevel"/>
    <w:tmpl w:val="303A9FE6"/>
    <w:lvl w:ilvl="0" w:tplc="A754E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BD7C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F242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CD64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8A5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EA9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013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0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2BA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E2513D"/>
    <w:multiLevelType w:val="hybridMultilevel"/>
    <w:tmpl w:val="956481F2"/>
    <w:lvl w:ilvl="0" w:tplc="88CC9350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4B0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5C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AA2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29D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E12C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C4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CE6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51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ED50A11"/>
    <w:multiLevelType w:val="hybridMultilevel"/>
    <w:tmpl w:val="CC0A45E4"/>
    <w:lvl w:ilvl="0" w:tplc="89F85CB6">
      <w:start w:val="1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8B3CE">
      <w:start w:val="1"/>
      <w:numFmt w:val="lowerLetter"/>
      <w:lvlText w:val="%2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C743E">
      <w:start w:val="1"/>
      <w:numFmt w:val="lowerRoman"/>
      <w:lvlText w:val="%3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8F784">
      <w:start w:val="1"/>
      <w:numFmt w:val="decimal"/>
      <w:lvlText w:val="%4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A97DA">
      <w:start w:val="1"/>
      <w:numFmt w:val="lowerLetter"/>
      <w:lvlText w:val="%5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C8AC">
      <w:start w:val="1"/>
      <w:numFmt w:val="lowerRoman"/>
      <w:lvlText w:val="%6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4500">
      <w:start w:val="1"/>
      <w:numFmt w:val="decimal"/>
      <w:lvlText w:val="%7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C3A00">
      <w:start w:val="1"/>
      <w:numFmt w:val="lowerLetter"/>
      <w:lvlText w:val="%8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FF9C">
      <w:start w:val="1"/>
      <w:numFmt w:val="lowerRoman"/>
      <w:lvlText w:val="%9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F9A110E"/>
    <w:multiLevelType w:val="hybridMultilevel"/>
    <w:tmpl w:val="D19CD668"/>
    <w:lvl w:ilvl="0" w:tplc="068ED83E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857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C23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89E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E2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EE1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A2D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C55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1422234"/>
    <w:multiLevelType w:val="hybridMultilevel"/>
    <w:tmpl w:val="C984897C"/>
    <w:lvl w:ilvl="0" w:tplc="D00AAD3A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8E126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E2A14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06AA4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22DB6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63A0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B2AC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8EFE4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C8D5E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2A2237"/>
    <w:multiLevelType w:val="hybridMultilevel"/>
    <w:tmpl w:val="95181E9C"/>
    <w:lvl w:ilvl="0" w:tplc="8B9C8C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25988">
      <w:start w:val="1"/>
      <w:numFmt w:val="bullet"/>
      <w:lvlText w:val="o"/>
      <w:lvlJc w:val="left"/>
      <w:pPr>
        <w:ind w:left="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E45E8">
      <w:start w:val="1"/>
      <w:numFmt w:val="bullet"/>
      <w:lvlText w:val="▪"/>
      <w:lvlJc w:val="left"/>
      <w:pPr>
        <w:ind w:left="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4A7A0">
      <w:start w:val="1"/>
      <w:numFmt w:val="bullet"/>
      <w:lvlRestart w:val="0"/>
      <w:lvlText w:val="•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5E98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4B730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04E5A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C178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4DD76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5735E68"/>
    <w:multiLevelType w:val="hybridMultilevel"/>
    <w:tmpl w:val="2AC8A718"/>
    <w:lvl w:ilvl="0" w:tplc="F2AE9106">
      <w:start w:val="1"/>
      <w:numFmt w:val="bullet"/>
      <w:lvlText w:val="-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8BB00">
      <w:start w:val="1"/>
      <w:numFmt w:val="bullet"/>
      <w:lvlText w:val="o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42FDC">
      <w:start w:val="1"/>
      <w:numFmt w:val="bullet"/>
      <w:lvlText w:val="▪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E56CE">
      <w:start w:val="1"/>
      <w:numFmt w:val="bullet"/>
      <w:lvlText w:val="•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4B2A">
      <w:start w:val="1"/>
      <w:numFmt w:val="bullet"/>
      <w:lvlText w:val="o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312E">
      <w:start w:val="1"/>
      <w:numFmt w:val="bullet"/>
      <w:lvlText w:val="▪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A6B10">
      <w:start w:val="1"/>
      <w:numFmt w:val="bullet"/>
      <w:lvlText w:val="•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C7AEE">
      <w:start w:val="1"/>
      <w:numFmt w:val="bullet"/>
      <w:lvlText w:val="o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885A">
      <w:start w:val="1"/>
      <w:numFmt w:val="bullet"/>
      <w:lvlText w:val="▪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1B2189"/>
    <w:multiLevelType w:val="hybridMultilevel"/>
    <w:tmpl w:val="6742AB30"/>
    <w:lvl w:ilvl="0" w:tplc="C860B240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6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A91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6A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E4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05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83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2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8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9E43DE8"/>
    <w:multiLevelType w:val="hybridMultilevel"/>
    <w:tmpl w:val="5DE0B6E6"/>
    <w:lvl w:ilvl="0" w:tplc="3DB6F02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2D6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E04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484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AB1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47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8E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28F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E9E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C1853"/>
    <w:multiLevelType w:val="hybridMultilevel"/>
    <w:tmpl w:val="07BC0D4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5" w15:restartNumberingAfterBreak="0">
    <w:nsid w:val="5BEB19DF"/>
    <w:multiLevelType w:val="hybridMultilevel"/>
    <w:tmpl w:val="60B8F936"/>
    <w:lvl w:ilvl="0" w:tplc="13B6830E">
      <w:start w:val="1"/>
      <w:numFmt w:val="bullet"/>
      <w:lvlText w:val="•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EB7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811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E6B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CAF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A7E8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46AF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00B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89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E46911"/>
    <w:multiLevelType w:val="hybridMultilevel"/>
    <w:tmpl w:val="E2580D22"/>
    <w:lvl w:ilvl="0" w:tplc="225EEE1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56D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DF2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855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683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0E4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445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002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7F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665D6B"/>
    <w:multiLevelType w:val="hybridMultilevel"/>
    <w:tmpl w:val="48682E9E"/>
    <w:lvl w:ilvl="0" w:tplc="B6B60760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23F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66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032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041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8E3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A9A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CB2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E3D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8A5494"/>
    <w:multiLevelType w:val="hybridMultilevel"/>
    <w:tmpl w:val="E3D02B44"/>
    <w:lvl w:ilvl="0" w:tplc="26BA0DD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C4FBC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09AA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4D17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FBA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6920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450B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AB9B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02E3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905514"/>
    <w:multiLevelType w:val="hybridMultilevel"/>
    <w:tmpl w:val="2F4013A8"/>
    <w:lvl w:ilvl="0" w:tplc="9A58B3E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F3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85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017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299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D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6ED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A1C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93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934E5C"/>
    <w:multiLevelType w:val="hybridMultilevel"/>
    <w:tmpl w:val="E70EBA84"/>
    <w:lvl w:ilvl="0" w:tplc="13806EA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01E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63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CBF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CAC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02B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6F7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15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63B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0804906"/>
    <w:multiLevelType w:val="hybridMultilevel"/>
    <w:tmpl w:val="3FAC187A"/>
    <w:lvl w:ilvl="0" w:tplc="4484FC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E4A5C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096D2">
      <w:start w:val="1"/>
      <w:numFmt w:val="bullet"/>
      <w:lvlText w:val="▪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B7B6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21F66">
      <w:start w:val="1"/>
      <w:numFmt w:val="bullet"/>
      <w:lvlRestart w:val="0"/>
      <w:lvlText w:val="•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EF908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0CB82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9966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627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1ED1431"/>
    <w:multiLevelType w:val="hybridMultilevel"/>
    <w:tmpl w:val="B0AC4302"/>
    <w:lvl w:ilvl="0" w:tplc="FB56BD3E">
      <w:start w:val="1"/>
      <w:numFmt w:val="bullet"/>
      <w:lvlText w:val="•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C6D40">
      <w:start w:val="1"/>
      <w:numFmt w:val="bullet"/>
      <w:lvlText w:val="o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6BE42">
      <w:start w:val="1"/>
      <w:numFmt w:val="bullet"/>
      <w:lvlText w:val="▪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6096">
      <w:start w:val="1"/>
      <w:numFmt w:val="bullet"/>
      <w:lvlText w:val="•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07D3E">
      <w:start w:val="1"/>
      <w:numFmt w:val="bullet"/>
      <w:lvlText w:val="o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242C8">
      <w:start w:val="1"/>
      <w:numFmt w:val="bullet"/>
      <w:lvlText w:val="▪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89CFC">
      <w:start w:val="1"/>
      <w:numFmt w:val="bullet"/>
      <w:lvlText w:val="•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C458C">
      <w:start w:val="1"/>
      <w:numFmt w:val="bullet"/>
      <w:lvlText w:val="o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C062">
      <w:start w:val="1"/>
      <w:numFmt w:val="bullet"/>
      <w:lvlText w:val="▪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6895418"/>
    <w:multiLevelType w:val="hybridMultilevel"/>
    <w:tmpl w:val="DB3E88A0"/>
    <w:lvl w:ilvl="0" w:tplc="C3E83454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0D2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4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EF0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D8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ADD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4AA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2EC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C0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7625F07"/>
    <w:multiLevelType w:val="multilevel"/>
    <w:tmpl w:val="D65E71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92508E8"/>
    <w:multiLevelType w:val="hybridMultilevel"/>
    <w:tmpl w:val="A1A243CE"/>
    <w:lvl w:ilvl="0" w:tplc="CAAA7388">
      <w:start w:val="1"/>
      <w:numFmt w:val="decimal"/>
      <w:lvlText w:val="%1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719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61EF8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63A2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E15D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85BD8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2EE12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9834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A34F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9633FE7"/>
    <w:multiLevelType w:val="hybridMultilevel"/>
    <w:tmpl w:val="95601334"/>
    <w:lvl w:ilvl="0" w:tplc="2768379C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8D200">
      <w:start w:val="1"/>
      <w:numFmt w:val="bullet"/>
      <w:lvlText w:val="o"/>
      <w:lvlJc w:val="left"/>
      <w:pPr>
        <w:ind w:left="1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0217C">
      <w:start w:val="1"/>
      <w:numFmt w:val="bullet"/>
      <w:lvlText w:val="▪"/>
      <w:lvlJc w:val="left"/>
      <w:pPr>
        <w:ind w:left="2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098C6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5F30">
      <w:start w:val="1"/>
      <w:numFmt w:val="bullet"/>
      <w:lvlText w:val="o"/>
      <w:lvlJc w:val="left"/>
      <w:pPr>
        <w:ind w:left="3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66C2C">
      <w:start w:val="1"/>
      <w:numFmt w:val="bullet"/>
      <w:lvlText w:val="▪"/>
      <w:lvlJc w:val="left"/>
      <w:pPr>
        <w:ind w:left="4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2BE4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EA5DC">
      <w:start w:val="1"/>
      <w:numFmt w:val="bullet"/>
      <w:lvlText w:val="o"/>
      <w:lvlJc w:val="left"/>
      <w:pPr>
        <w:ind w:left="6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6AA16">
      <w:start w:val="1"/>
      <w:numFmt w:val="bullet"/>
      <w:lvlText w:val="▪"/>
      <w:lvlJc w:val="left"/>
      <w:pPr>
        <w:ind w:left="6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A744141"/>
    <w:multiLevelType w:val="hybridMultilevel"/>
    <w:tmpl w:val="3AE60F72"/>
    <w:lvl w:ilvl="0" w:tplc="DF8C961E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8DA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A48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A1D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0B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278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8C7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AF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6A2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B3146B"/>
    <w:multiLevelType w:val="hybridMultilevel"/>
    <w:tmpl w:val="E5741B1E"/>
    <w:lvl w:ilvl="0" w:tplc="B73C2DDC">
      <w:start w:val="1"/>
      <w:numFmt w:val="bullet"/>
      <w:lvlText w:val="•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AA1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8A6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C7FF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8838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E25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631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4E7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6C9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EB6FB3"/>
    <w:multiLevelType w:val="hybridMultilevel"/>
    <w:tmpl w:val="DD5A5D18"/>
    <w:lvl w:ilvl="0" w:tplc="C83AED6A">
      <w:start w:val="1"/>
      <w:numFmt w:val="bullet"/>
      <w:lvlText w:val="•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86D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21D1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823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A88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02E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A1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68B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4D3A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E0D2ADC"/>
    <w:multiLevelType w:val="hybridMultilevel"/>
    <w:tmpl w:val="F41A204A"/>
    <w:lvl w:ilvl="0" w:tplc="2984FFF2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2E4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C2B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856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2D1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02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C03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CF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C9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E8D5F38"/>
    <w:multiLevelType w:val="hybridMultilevel"/>
    <w:tmpl w:val="49360DEE"/>
    <w:lvl w:ilvl="0" w:tplc="C0FAE27E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226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44E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8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6359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98E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CDDF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09E3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806C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0280C38"/>
    <w:multiLevelType w:val="hybridMultilevel"/>
    <w:tmpl w:val="D304D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4B304A"/>
    <w:multiLevelType w:val="multilevel"/>
    <w:tmpl w:val="74043028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886365"/>
    <w:multiLevelType w:val="hybridMultilevel"/>
    <w:tmpl w:val="EB2C90A0"/>
    <w:lvl w:ilvl="0" w:tplc="E7E4BF02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AEDB6">
      <w:start w:val="1"/>
      <w:numFmt w:val="bullet"/>
      <w:lvlText w:val="o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EE6EC">
      <w:start w:val="1"/>
      <w:numFmt w:val="bullet"/>
      <w:lvlText w:val="▪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2D30">
      <w:start w:val="1"/>
      <w:numFmt w:val="bullet"/>
      <w:lvlText w:val="•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8424C">
      <w:start w:val="1"/>
      <w:numFmt w:val="bullet"/>
      <w:lvlText w:val="o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219F0">
      <w:start w:val="1"/>
      <w:numFmt w:val="bullet"/>
      <w:lvlText w:val="▪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E98BC">
      <w:start w:val="1"/>
      <w:numFmt w:val="bullet"/>
      <w:lvlText w:val="•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0DFD8">
      <w:start w:val="1"/>
      <w:numFmt w:val="bullet"/>
      <w:lvlText w:val="o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8A4EC">
      <w:start w:val="1"/>
      <w:numFmt w:val="bullet"/>
      <w:lvlText w:val="▪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3F606F5"/>
    <w:multiLevelType w:val="hybridMultilevel"/>
    <w:tmpl w:val="2722A804"/>
    <w:lvl w:ilvl="0" w:tplc="483A5D82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AB3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28C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6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CA2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6EC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47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67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E89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216D8D"/>
    <w:multiLevelType w:val="hybridMultilevel"/>
    <w:tmpl w:val="FF5AA742"/>
    <w:lvl w:ilvl="0" w:tplc="2CC04A88">
      <w:start w:val="1"/>
      <w:numFmt w:val="upperRoman"/>
      <w:lvlText w:val="%1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9AC7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488A3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C74B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5AE3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062A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EC2C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A848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D54C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48F70A7"/>
    <w:multiLevelType w:val="hybridMultilevel"/>
    <w:tmpl w:val="236663E8"/>
    <w:lvl w:ilvl="0" w:tplc="3E9C3F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665E4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ED0B8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6736C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C20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A44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891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C7A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699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A65717"/>
    <w:multiLevelType w:val="hybridMultilevel"/>
    <w:tmpl w:val="C3B0EBD8"/>
    <w:lvl w:ilvl="0" w:tplc="77EAB27E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02D2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A69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6D8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898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AB7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4621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2C6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B9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50643AA"/>
    <w:multiLevelType w:val="hybridMultilevel"/>
    <w:tmpl w:val="4ADE8C8A"/>
    <w:lvl w:ilvl="0" w:tplc="05A6351E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615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252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A4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21D5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04A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608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A755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06C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64A412C"/>
    <w:multiLevelType w:val="hybridMultilevel"/>
    <w:tmpl w:val="1198481E"/>
    <w:lvl w:ilvl="0" w:tplc="03B6B3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E14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864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A06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EF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480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CDE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B5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2859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9895559"/>
    <w:multiLevelType w:val="hybridMultilevel"/>
    <w:tmpl w:val="F3747420"/>
    <w:lvl w:ilvl="0" w:tplc="623C343A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2967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656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E640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0F5E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42C8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E3EF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01692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6392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A1B2F4C"/>
    <w:multiLevelType w:val="hybridMultilevel"/>
    <w:tmpl w:val="59AA4B6E"/>
    <w:lvl w:ilvl="0" w:tplc="17906EC2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C2C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ACC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8FC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4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A7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29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CCE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E79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DFF7BB7"/>
    <w:multiLevelType w:val="hybridMultilevel"/>
    <w:tmpl w:val="E7703D7A"/>
    <w:lvl w:ilvl="0" w:tplc="E02EC590">
      <w:start w:val="1"/>
      <w:numFmt w:val="bullet"/>
      <w:lvlText w:val="•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279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CA2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4B2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4ED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8A6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59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8E39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C94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81"/>
  </w:num>
  <w:num w:numId="3">
    <w:abstractNumId w:val="16"/>
  </w:num>
  <w:num w:numId="4">
    <w:abstractNumId w:val="37"/>
  </w:num>
  <w:num w:numId="5">
    <w:abstractNumId w:val="44"/>
  </w:num>
  <w:num w:numId="6">
    <w:abstractNumId w:val="19"/>
  </w:num>
  <w:num w:numId="7">
    <w:abstractNumId w:val="61"/>
  </w:num>
  <w:num w:numId="8">
    <w:abstractNumId w:val="64"/>
  </w:num>
  <w:num w:numId="9">
    <w:abstractNumId w:val="53"/>
  </w:num>
  <w:num w:numId="10">
    <w:abstractNumId w:val="70"/>
  </w:num>
  <w:num w:numId="11">
    <w:abstractNumId w:val="56"/>
  </w:num>
  <w:num w:numId="12">
    <w:abstractNumId w:val="6"/>
  </w:num>
  <w:num w:numId="13">
    <w:abstractNumId w:val="77"/>
  </w:num>
  <w:num w:numId="14">
    <w:abstractNumId w:val="50"/>
  </w:num>
  <w:num w:numId="15">
    <w:abstractNumId w:val="42"/>
  </w:num>
  <w:num w:numId="16">
    <w:abstractNumId w:val="80"/>
  </w:num>
  <w:num w:numId="17">
    <w:abstractNumId w:val="60"/>
  </w:num>
  <w:num w:numId="18">
    <w:abstractNumId w:val="57"/>
  </w:num>
  <w:num w:numId="19">
    <w:abstractNumId w:val="35"/>
  </w:num>
  <w:num w:numId="20">
    <w:abstractNumId w:val="33"/>
  </w:num>
  <w:num w:numId="21">
    <w:abstractNumId w:val="59"/>
  </w:num>
  <w:num w:numId="22">
    <w:abstractNumId w:val="12"/>
  </w:num>
  <w:num w:numId="23">
    <w:abstractNumId w:val="45"/>
  </w:num>
  <w:num w:numId="24">
    <w:abstractNumId w:val="1"/>
  </w:num>
  <w:num w:numId="25">
    <w:abstractNumId w:val="3"/>
  </w:num>
  <w:num w:numId="26">
    <w:abstractNumId w:val="2"/>
  </w:num>
  <w:num w:numId="27">
    <w:abstractNumId w:val="43"/>
  </w:num>
  <w:num w:numId="28">
    <w:abstractNumId w:val="10"/>
  </w:num>
  <w:num w:numId="29">
    <w:abstractNumId w:val="32"/>
  </w:num>
  <w:num w:numId="30">
    <w:abstractNumId w:val="27"/>
  </w:num>
  <w:num w:numId="31">
    <w:abstractNumId w:val="67"/>
  </w:num>
  <w:num w:numId="32">
    <w:abstractNumId w:val="34"/>
  </w:num>
  <w:num w:numId="33">
    <w:abstractNumId w:val="13"/>
  </w:num>
  <w:num w:numId="34">
    <w:abstractNumId w:val="15"/>
  </w:num>
  <w:num w:numId="35">
    <w:abstractNumId w:val="23"/>
  </w:num>
  <w:num w:numId="36">
    <w:abstractNumId w:val="0"/>
  </w:num>
  <w:num w:numId="37">
    <w:abstractNumId w:val="20"/>
  </w:num>
  <w:num w:numId="38">
    <w:abstractNumId w:val="22"/>
  </w:num>
  <w:num w:numId="39">
    <w:abstractNumId w:val="28"/>
  </w:num>
  <w:num w:numId="40">
    <w:abstractNumId w:val="31"/>
  </w:num>
  <w:num w:numId="41">
    <w:abstractNumId w:val="26"/>
  </w:num>
  <w:num w:numId="42">
    <w:abstractNumId w:val="76"/>
  </w:num>
  <w:num w:numId="43">
    <w:abstractNumId w:val="29"/>
  </w:num>
  <w:num w:numId="44">
    <w:abstractNumId w:val="41"/>
  </w:num>
  <w:num w:numId="45">
    <w:abstractNumId w:val="48"/>
  </w:num>
  <w:num w:numId="46">
    <w:abstractNumId w:val="49"/>
  </w:num>
  <w:num w:numId="47">
    <w:abstractNumId w:val="79"/>
  </w:num>
  <w:num w:numId="48">
    <w:abstractNumId w:val="63"/>
  </w:num>
  <w:num w:numId="49">
    <w:abstractNumId w:val="75"/>
  </w:num>
  <w:num w:numId="50">
    <w:abstractNumId w:val="46"/>
  </w:num>
  <w:num w:numId="51">
    <w:abstractNumId w:val="82"/>
  </w:num>
  <w:num w:numId="52">
    <w:abstractNumId w:val="83"/>
  </w:num>
  <w:num w:numId="53">
    <w:abstractNumId w:val="4"/>
  </w:num>
  <w:num w:numId="54">
    <w:abstractNumId w:val="71"/>
  </w:num>
  <w:num w:numId="55">
    <w:abstractNumId w:val="66"/>
  </w:num>
  <w:num w:numId="56">
    <w:abstractNumId w:val="58"/>
  </w:num>
  <w:num w:numId="57">
    <w:abstractNumId w:val="11"/>
  </w:num>
  <w:num w:numId="58">
    <w:abstractNumId w:val="78"/>
  </w:num>
  <w:num w:numId="59">
    <w:abstractNumId w:val="74"/>
  </w:num>
  <w:num w:numId="60">
    <w:abstractNumId w:val="36"/>
  </w:num>
  <w:num w:numId="61">
    <w:abstractNumId w:val="65"/>
  </w:num>
  <w:num w:numId="62">
    <w:abstractNumId w:val="47"/>
  </w:num>
  <w:num w:numId="63">
    <w:abstractNumId w:val="38"/>
  </w:num>
  <w:num w:numId="64">
    <w:abstractNumId w:val="21"/>
  </w:num>
  <w:num w:numId="65">
    <w:abstractNumId w:val="51"/>
  </w:num>
  <w:num w:numId="66">
    <w:abstractNumId w:val="30"/>
  </w:num>
  <w:num w:numId="67">
    <w:abstractNumId w:val="62"/>
  </w:num>
  <w:num w:numId="68">
    <w:abstractNumId w:val="7"/>
  </w:num>
  <w:num w:numId="69">
    <w:abstractNumId w:val="52"/>
  </w:num>
  <w:num w:numId="70">
    <w:abstractNumId w:val="68"/>
  </w:num>
  <w:num w:numId="71">
    <w:abstractNumId w:val="55"/>
  </w:num>
  <w:num w:numId="72">
    <w:abstractNumId w:val="25"/>
  </w:num>
  <w:num w:numId="73">
    <w:abstractNumId w:val="69"/>
  </w:num>
  <w:num w:numId="74">
    <w:abstractNumId w:val="17"/>
  </w:num>
  <w:num w:numId="75">
    <w:abstractNumId w:val="73"/>
  </w:num>
  <w:num w:numId="76">
    <w:abstractNumId w:val="9"/>
  </w:num>
  <w:num w:numId="77">
    <w:abstractNumId w:val="5"/>
  </w:num>
  <w:num w:numId="78">
    <w:abstractNumId w:val="14"/>
  </w:num>
  <w:num w:numId="79">
    <w:abstractNumId w:val="18"/>
  </w:num>
  <w:num w:numId="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2"/>
  </w:num>
  <w:num w:numId="82">
    <w:abstractNumId w:val="8"/>
  </w:num>
  <w:num w:numId="83">
    <w:abstractNumId w:val="24"/>
  </w:num>
  <w:num w:numId="84">
    <w:abstractNumId w:val="3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4A"/>
    <w:rsid w:val="000077E6"/>
    <w:rsid w:val="00033D98"/>
    <w:rsid w:val="00181230"/>
    <w:rsid w:val="001A56CC"/>
    <w:rsid w:val="002004C7"/>
    <w:rsid w:val="00224FE6"/>
    <w:rsid w:val="002A42B5"/>
    <w:rsid w:val="002C1174"/>
    <w:rsid w:val="002E1EAA"/>
    <w:rsid w:val="002E490F"/>
    <w:rsid w:val="003E0164"/>
    <w:rsid w:val="00447B4A"/>
    <w:rsid w:val="00463390"/>
    <w:rsid w:val="00464C9F"/>
    <w:rsid w:val="004C2AE3"/>
    <w:rsid w:val="004F47FE"/>
    <w:rsid w:val="00523023"/>
    <w:rsid w:val="00536EBF"/>
    <w:rsid w:val="005742A9"/>
    <w:rsid w:val="005A5146"/>
    <w:rsid w:val="00623000"/>
    <w:rsid w:val="006A108B"/>
    <w:rsid w:val="0079057F"/>
    <w:rsid w:val="007C3A39"/>
    <w:rsid w:val="00847259"/>
    <w:rsid w:val="00893D7D"/>
    <w:rsid w:val="008A2F37"/>
    <w:rsid w:val="008D48CE"/>
    <w:rsid w:val="008D60B5"/>
    <w:rsid w:val="008E2DDE"/>
    <w:rsid w:val="008F0521"/>
    <w:rsid w:val="008F766B"/>
    <w:rsid w:val="00943BAA"/>
    <w:rsid w:val="009727FC"/>
    <w:rsid w:val="00A127DB"/>
    <w:rsid w:val="00A24591"/>
    <w:rsid w:val="00A25507"/>
    <w:rsid w:val="00AE1D27"/>
    <w:rsid w:val="00B02546"/>
    <w:rsid w:val="00B11641"/>
    <w:rsid w:val="00B1469B"/>
    <w:rsid w:val="00B36DFA"/>
    <w:rsid w:val="00BD11D3"/>
    <w:rsid w:val="00C7583F"/>
    <w:rsid w:val="00CB2571"/>
    <w:rsid w:val="00CC1920"/>
    <w:rsid w:val="00CD7E2E"/>
    <w:rsid w:val="00D01823"/>
    <w:rsid w:val="00DC078A"/>
    <w:rsid w:val="00F0055B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C10B7-F19A-48DC-ABDC-E9BA110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4811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1"/>
    <w:qFormat/>
    <w:rsid w:val="002004C7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1"/>
    <w:qFormat/>
    <w:rsid w:val="002004C7"/>
    <w:pPr>
      <w:keepNext/>
      <w:keepLines/>
      <w:widowControl w:val="0"/>
      <w:spacing w:before="200" w:after="0" w:line="240" w:lineRule="auto"/>
      <w:ind w:left="0" w:firstLine="400"/>
      <w:outlineLvl w:val="1"/>
    </w:pPr>
    <w:rPr>
      <w:rFonts w:ascii="Cambria" w:hAnsi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004C7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2004C7"/>
    <w:pPr>
      <w:keepNext/>
      <w:spacing w:before="240" w:after="60" w:line="240" w:lineRule="auto"/>
      <w:ind w:left="0" w:firstLine="0"/>
      <w:jc w:val="left"/>
      <w:outlineLvl w:val="3"/>
    </w:pPr>
    <w:rPr>
      <w:b/>
      <w:bCs/>
      <w:color w:val="auto"/>
      <w:sz w:val="28"/>
      <w:szCs w:val="28"/>
      <w:lang w:val="de-DE"/>
    </w:rPr>
  </w:style>
  <w:style w:type="paragraph" w:styleId="5">
    <w:name w:val="heading 5"/>
    <w:basedOn w:val="a"/>
    <w:next w:val="a"/>
    <w:link w:val="50"/>
    <w:qFormat/>
    <w:rsid w:val="002004C7"/>
    <w:pPr>
      <w:spacing w:before="240" w:after="60" w:line="240" w:lineRule="auto"/>
      <w:ind w:left="0" w:firstLine="709"/>
      <w:outlineLvl w:val="4"/>
    </w:pPr>
    <w:rPr>
      <w:b/>
      <w:bCs/>
      <w:i/>
      <w:iCs/>
      <w:color w:val="auto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qFormat/>
    <w:rsid w:val="002004C7"/>
    <w:pPr>
      <w:spacing w:before="240" w:after="60" w:line="240" w:lineRule="auto"/>
      <w:ind w:left="0" w:firstLine="709"/>
      <w:outlineLvl w:val="5"/>
    </w:pPr>
    <w:rPr>
      <w:b/>
      <w:bCs/>
      <w:color w:val="auto"/>
      <w:sz w:val="22"/>
      <w:lang w:eastAsia="en-US" w:bidi="en-US"/>
    </w:rPr>
  </w:style>
  <w:style w:type="paragraph" w:styleId="7">
    <w:name w:val="heading 7"/>
    <w:basedOn w:val="a"/>
    <w:next w:val="a"/>
    <w:link w:val="70"/>
    <w:qFormat/>
    <w:rsid w:val="002004C7"/>
    <w:pPr>
      <w:spacing w:before="240" w:after="60" w:line="240" w:lineRule="auto"/>
      <w:ind w:left="0" w:firstLine="709"/>
      <w:outlineLvl w:val="6"/>
    </w:pPr>
    <w:rPr>
      <w:color w:val="auto"/>
      <w:szCs w:val="24"/>
      <w:lang w:eastAsia="en-US" w:bidi="en-US"/>
    </w:rPr>
  </w:style>
  <w:style w:type="paragraph" w:styleId="8">
    <w:name w:val="heading 8"/>
    <w:basedOn w:val="a"/>
    <w:next w:val="a"/>
    <w:link w:val="80"/>
    <w:qFormat/>
    <w:rsid w:val="002004C7"/>
    <w:pPr>
      <w:spacing w:before="240" w:after="60" w:line="240" w:lineRule="auto"/>
      <w:ind w:left="0" w:firstLine="709"/>
      <w:outlineLvl w:val="7"/>
    </w:pPr>
    <w:rPr>
      <w:i/>
      <w:iCs/>
      <w:color w:val="auto"/>
      <w:szCs w:val="24"/>
      <w:lang w:eastAsia="en-US" w:bidi="en-US"/>
    </w:rPr>
  </w:style>
  <w:style w:type="paragraph" w:styleId="9">
    <w:name w:val="heading 9"/>
    <w:basedOn w:val="a"/>
    <w:next w:val="a"/>
    <w:link w:val="90"/>
    <w:qFormat/>
    <w:rsid w:val="002004C7"/>
    <w:pPr>
      <w:spacing w:before="240" w:after="60" w:line="240" w:lineRule="auto"/>
      <w:ind w:left="0" w:firstLine="709"/>
      <w:outlineLvl w:val="8"/>
    </w:pPr>
    <w:rPr>
      <w:rFonts w:ascii="Arial" w:hAnsi="Arial"/>
      <w:color w:val="auto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rsid w:val="00B11641"/>
  </w:style>
  <w:style w:type="paragraph" w:customStyle="1" w:styleId="a3">
    <w:name w:val="А_осн"/>
    <w:basedOn w:val="a"/>
    <w:link w:val="a4"/>
    <w:rsid w:val="00B11641"/>
    <w:pPr>
      <w:widowControl w:val="0"/>
      <w:autoSpaceDE w:val="0"/>
      <w:autoSpaceDN w:val="0"/>
      <w:adjustRightInd w:val="0"/>
      <w:spacing w:after="0" w:line="360" w:lineRule="auto"/>
      <w:ind w:left="0" w:firstLine="454"/>
    </w:pPr>
    <w:rPr>
      <w:rFonts w:eastAsia="@Arial Unicode MS"/>
      <w:color w:val="auto"/>
      <w:sz w:val="28"/>
      <w:szCs w:val="28"/>
    </w:rPr>
  </w:style>
  <w:style w:type="character" w:customStyle="1" w:styleId="a4">
    <w:name w:val="А_осн Знак"/>
    <w:basedOn w:val="a0"/>
    <w:link w:val="a3"/>
    <w:rsid w:val="00B11641"/>
    <w:rPr>
      <w:rFonts w:ascii="Times New Roman" w:eastAsia="@Arial Unicode MS" w:hAnsi="Times New Roman" w:cs="Times New Roman"/>
      <w:sz w:val="28"/>
      <w:szCs w:val="28"/>
    </w:rPr>
  </w:style>
  <w:style w:type="paragraph" w:styleId="a5">
    <w:name w:val="List Paragraph"/>
    <w:basedOn w:val="a"/>
    <w:qFormat/>
    <w:rsid w:val="00DC078A"/>
    <w:pPr>
      <w:ind w:left="720"/>
      <w:contextualSpacing/>
    </w:pPr>
  </w:style>
  <w:style w:type="paragraph" w:styleId="a6">
    <w:name w:val="header"/>
    <w:basedOn w:val="a"/>
    <w:link w:val="a7"/>
    <w:unhideWhenUsed/>
    <w:rsid w:val="0079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9057F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semiHidden/>
    <w:unhideWhenUsed/>
    <w:rsid w:val="0062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00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rsid w:val="00200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rsid w:val="002004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200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2004C7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0"/>
    <w:link w:val="5"/>
    <w:rsid w:val="002004C7"/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0"/>
    <w:link w:val="6"/>
    <w:rsid w:val="002004C7"/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70">
    <w:name w:val="Заголовок 7 Знак"/>
    <w:basedOn w:val="a0"/>
    <w:link w:val="7"/>
    <w:rsid w:val="002004C7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80">
    <w:name w:val="Заголовок 8 Знак"/>
    <w:basedOn w:val="a0"/>
    <w:link w:val="8"/>
    <w:rsid w:val="002004C7"/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0"/>
    <w:link w:val="9"/>
    <w:rsid w:val="002004C7"/>
    <w:rPr>
      <w:rFonts w:ascii="Arial" w:eastAsia="Times New Roman" w:hAnsi="Arial" w:cs="Times New Roman"/>
      <w:lang w:eastAsia="en-US" w:bidi="en-US"/>
    </w:rPr>
  </w:style>
  <w:style w:type="character" w:customStyle="1" w:styleId="11">
    <w:name w:val="Заголовок 1 Знак1"/>
    <w:link w:val="1"/>
    <w:rsid w:val="002004C7"/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character" w:customStyle="1" w:styleId="21">
    <w:name w:val="Заголовок 2 Знак1"/>
    <w:link w:val="2"/>
    <w:rsid w:val="002004C7"/>
    <w:rPr>
      <w:rFonts w:ascii="Cambria" w:eastAsia="Times New Roman" w:hAnsi="Cambria" w:cs="Times New Roman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2004C7"/>
    <w:rPr>
      <w:rFonts w:ascii="Arial" w:eastAsia="Times New Roman" w:hAnsi="Arial" w:cs="Arial"/>
      <w:b/>
      <w:bCs/>
      <w:sz w:val="26"/>
      <w:szCs w:val="26"/>
    </w:rPr>
  </w:style>
  <w:style w:type="character" w:styleId="aa">
    <w:name w:val="footnote reference"/>
    <w:basedOn w:val="a0"/>
    <w:rsid w:val="002004C7"/>
  </w:style>
  <w:style w:type="paragraph" w:customStyle="1" w:styleId="Zag1">
    <w:name w:val="Zag_1"/>
    <w:basedOn w:val="a"/>
    <w:rsid w:val="002004C7"/>
    <w:pPr>
      <w:widowControl w:val="0"/>
      <w:autoSpaceDE w:val="0"/>
      <w:autoSpaceDN w:val="0"/>
      <w:adjustRightInd w:val="0"/>
      <w:spacing w:after="337" w:line="302" w:lineRule="exact"/>
      <w:ind w:left="0" w:firstLine="0"/>
      <w:jc w:val="center"/>
    </w:pPr>
    <w:rPr>
      <w:rFonts w:eastAsia="Calibri"/>
      <w:b/>
      <w:bCs/>
      <w:szCs w:val="24"/>
      <w:lang w:val="en-US"/>
    </w:rPr>
  </w:style>
  <w:style w:type="paragraph" w:customStyle="1" w:styleId="Osnova">
    <w:name w:val="Osnova"/>
    <w:basedOn w:val="a"/>
    <w:rsid w:val="002004C7"/>
    <w:pPr>
      <w:widowControl w:val="0"/>
      <w:autoSpaceDE w:val="0"/>
      <w:autoSpaceDN w:val="0"/>
      <w:adjustRightInd w:val="0"/>
      <w:spacing w:after="0" w:line="213" w:lineRule="exact"/>
      <w:ind w:left="0"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character" w:customStyle="1" w:styleId="Osnova1">
    <w:name w:val="Osnova1"/>
    <w:rsid w:val="002004C7"/>
  </w:style>
  <w:style w:type="paragraph" w:customStyle="1" w:styleId="Zag2">
    <w:name w:val="Zag_2"/>
    <w:basedOn w:val="a"/>
    <w:rsid w:val="002004C7"/>
    <w:pPr>
      <w:widowControl w:val="0"/>
      <w:autoSpaceDE w:val="0"/>
      <w:autoSpaceDN w:val="0"/>
      <w:adjustRightInd w:val="0"/>
      <w:spacing w:after="129" w:line="291" w:lineRule="exact"/>
      <w:ind w:left="0" w:firstLine="0"/>
      <w:jc w:val="center"/>
    </w:pPr>
    <w:rPr>
      <w:rFonts w:eastAsia="Calibri"/>
      <w:b/>
      <w:bCs/>
      <w:szCs w:val="24"/>
      <w:lang w:val="en-US"/>
    </w:rPr>
  </w:style>
  <w:style w:type="character" w:customStyle="1" w:styleId="Zag21">
    <w:name w:val="Zag_21"/>
    <w:rsid w:val="002004C7"/>
  </w:style>
  <w:style w:type="paragraph" w:customStyle="1" w:styleId="Zag3">
    <w:name w:val="Zag_3"/>
    <w:basedOn w:val="a"/>
    <w:rsid w:val="002004C7"/>
    <w:pPr>
      <w:widowControl w:val="0"/>
      <w:autoSpaceDE w:val="0"/>
      <w:autoSpaceDN w:val="0"/>
      <w:adjustRightInd w:val="0"/>
      <w:spacing w:after="68" w:line="282" w:lineRule="exact"/>
      <w:ind w:left="0" w:firstLine="0"/>
      <w:jc w:val="center"/>
    </w:pPr>
    <w:rPr>
      <w:rFonts w:eastAsia="Calibri"/>
      <w:i/>
      <w:iCs/>
      <w:szCs w:val="24"/>
      <w:lang w:val="en-US"/>
    </w:rPr>
  </w:style>
  <w:style w:type="character" w:customStyle="1" w:styleId="Zag31">
    <w:name w:val="Zag_31"/>
    <w:rsid w:val="002004C7"/>
  </w:style>
  <w:style w:type="paragraph" w:customStyle="1" w:styleId="ab">
    <w:name w:val="Ξαϋχνϋι"/>
    <w:basedOn w:val="a"/>
    <w:rsid w:val="002004C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Calibri"/>
      <w:szCs w:val="24"/>
      <w:lang w:val="en-US"/>
    </w:rPr>
  </w:style>
  <w:style w:type="paragraph" w:customStyle="1" w:styleId="ac">
    <w:name w:val="Νξβϋι"/>
    <w:basedOn w:val="a"/>
    <w:rsid w:val="002004C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Calibri"/>
      <w:szCs w:val="24"/>
      <w:lang w:val="en-US"/>
    </w:rPr>
  </w:style>
  <w:style w:type="paragraph" w:styleId="ad">
    <w:name w:val="footer"/>
    <w:basedOn w:val="a"/>
    <w:link w:val="12"/>
    <w:rsid w:val="002004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Calibri"/>
      <w:color w:val="auto"/>
      <w:szCs w:val="24"/>
      <w:lang w:val="en-US"/>
    </w:rPr>
  </w:style>
  <w:style w:type="character" w:customStyle="1" w:styleId="ae">
    <w:name w:val="Нижний колонтитул Знак"/>
    <w:basedOn w:val="a0"/>
    <w:rsid w:val="002004C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2">
    <w:name w:val="Нижний колонтитул Знак1"/>
    <w:link w:val="ad"/>
    <w:locked/>
    <w:rsid w:val="002004C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zag4">
    <w:name w:val="zag_4"/>
    <w:basedOn w:val="a"/>
    <w:rsid w:val="002004C7"/>
    <w:pPr>
      <w:widowControl w:val="0"/>
      <w:autoSpaceDE w:val="0"/>
      <w:autoSpaceDN w:val="0"/>
      <w:adjustRightInd w:val="0"/>
      <w:spacing w:after="0" w:line="213" w:lineRule="exact"/>
      <w:ind w:left="0"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NormalPP">
    <w:name w:val="Normal PP"/>
    <w:basedOn w:val="a"/>
    <w:rsid w:val="002004C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Calibri" w:hAnsi="Arial" w:cs="Arial"/>
      <w:szCs w:val="24"/>
      <w:lang w:val="en-US"/>
    </w:rPr>
  </w:style>
  <w:style w:type="paragraph" w:customStyle="1" w:styleId="text2">
    <w:name w:val="text2"/>
    <w:basedOn w:val="a"/>
    <w:rsid w:val="002004C7"/>
    <w:pPr>
      <w:widowControl w:val="0"/>
      <w:autoSpaceDE w:val="0"/>
      <w:autoSpaceDN w:val="0"/>
      <w:adjustRightInd w:val="0"/>
      <w:spacing w:after="0" w:line="240" w:lineRule="auto"/>
      <w:ind w:left="566" w:right="793" w:firstLine="0"/>
    </w:pPr>
    <w:rPr>
      <w:rFonts w:eastAsia="Calibri"/>
      <w:szCs w:val="24"/>
      <w:lang w:val="en-US"/>
    </w:rPr>
  </w:style>
  <w:style w:type="paragraph" w:styleId="af">
    <w:name w:val="Body Text Indent"/>
    <w:basedOn w:val="a"/>
    <w:link w:val="13"/>
    <w:rsid w:val="002004C7"/>
    <w:pPr>
      <w:spacing w:after="120" w:line="240" w:lineRule="auto"/>
      <w:ind w:left="283" w:firstLine="0"/>
      <w:jc w:val="left"/>
    </w:pPr>
    <w:rPr>
      <w:color w:val="auto"/>
      <w:szCs w:val="24"/>
    </w:rPr>
  </w:style>
  <w:style w:type="character" w:customStyle="1" w:styleId="af0">
    <w:name w:val="Основной текст с отступом Знак"/>
    <w:basedOn w:val="a0"/>
    <w:rsid w:val="002004C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3">
    <w:name w:val="Основной текст с отступом Знак1"/>
    <w:link w:val="af"/>
    <w:rsid w:val="002004C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2004C7"/>
    <w:pPr>
      <w:spacing w:after="120" w:line="480" w:lineRule="auto"/>
      <w:ind w:left="0" w:firstLine="0"/>
      <w:jc w:val="left"/>
    </w:pPr>
    <w:rPr>
      <w:color w:val="auto"/>
      <w:szCs w:val="24"/>
    </w:rPr>
  </w:style>
  <w:style w:type="character" w:customStyle="1" w:styleId="23">
    <w:name w:val="Основной текст 2 Знак"/>
    <w:basedOn w:val="a0"/>
    <w:link w:val="22"/>
    <w:rsid w:val="002004C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aliases w:val="Знак6,F1"/>
    <w:basedOn w:val="a"/>
    <w:link w:val="af2"/>
    <w:unhideWhenUsed/>
    <w:rsid w:val="002004C7"/>
    <w:pPr>
      <w:widowControl w:val="0"/>
      <w:spacing w:after="0" w:line="240" w:lineRule="auto"/>
      <w:ind w:left="0" w:firstLine="400"/>
    </w:pPr>
    <w:rPr>
      <w:color w:val="auto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1"/>
    <w:rsid w:val="002004C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nhideWhenUsed/>
    <w:rsid w:val="002004C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4">
    <w:name w:val="Hyperlink"/>
    <w:rsid w:val="002004C7"/>
    <w:rPr>
      <w:color w:val="0000FF"/>
      <w:u w:val="single"/>
    </w:rPr>
  </w:style>
  <w:style w:type="paragraph" w:customStyle="1" w:styleId="14">
    <w:name w:val="Знак Знак1 Знак Знак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2004C7"/>
    <w:pPr>
      <w:spacing w:after="120" w:line="480" w:lineRule="auto"/>
      <w:ind w:left="283" w:firstLine="0"/>
      <w:jc w:val="left"/>
    </w:pPr>
    <w:rPr>
      <w:color w:val="auto"/>
      <w:szCs w:val="24"/>
    </w:rPr>
  </w:style>
  <w:style w:type="character" w:customStyle="1" w:styleId="25">
    <w:name w:val="Основной текст с отступом 2 Знак"/>
    <w:basedOn w:val="a0"/>
    <w:link w:val="24"/>
    <w:rsid w:val="002004C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2004C7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004C7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Title"/>
    <w:basedOn w:val="a"/>
    <w:link w:val="15"/>
    <w:qFormat/>
    <w:rsid w:val="002004C7"/>
    <w:pPr>
      <w:spacing w:after="0" w:line="240" w:lineRule="auto"/>
      <w:ind w:left="-993" w:right="-285" w:firstLine="0"/>
      <w:jc w:val="center"/>
    </w:pPr>
    <w:rPr>
      <w:b/>
      <w:color w:val="auto"/>
      <w:szCs w:val="20"/>
    </w:rPr>
  </w:style>
  <w:style w:type="character" w:customStyle="1" w:styleId="af7">
    <w:name w:val="Название Знак"/>
    <w:basedOn w:val="a0"/>
    <w:rsid w:val="0020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2004C7"/>
    <w:pPr>
      <w:autoSpaceDE w:val="0"/>
      <w:autoSpaceDN w:val="0"/>
      <w:spacing w:after="160" w:line="240" w:lineRule="exact"/>
      <w:ind w:left="0"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f9">
    <w:name w:val="Strong"/>
    <w:qFormat/>
    <w:rsid w:val="002004C7"/>
    <w:rPr>
      <w:b/>
      <w:bCs/>
    </w:rPr>
  </w:style>
  <w:style w:type="paragraph" w:customStyle="1" w:styleId="16">
    <w:name w:val="Обычный1"/>
    <w:rsid w:val="002004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b"/>
    <w:rsid w:val="002004C7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f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a"/>
    <w:rsid w:val="002004C7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2004C7"/>
  </w:style>
  <w:style w:type="character" w:customStyle="1" w:styleId="grame">
    <w:name w:val="grame"/>
    <w:basedOn w:val="a0"/>
    <w:rsid w:val="002004C7"/>
  </w:style>
  <w:style w:type="paragraph" w:customStyle="1" w:styleId="afc">
    <w:name w:val="a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Iauiue">
    <w:name w:val="Iau.iue"/>
    <w:basedOn w:val="a"/>
    <w:next w:val="a"/>
    <w:rsid w:val="002004C7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styleId="afd">
    <w:name w:val="page number"/>
    <w:basedOn w:val="a0"/>
    <w:rsid w:val="002004C7"/>
  </w:style>
  <w:style w:type="table" w:styleId="afe">
    <w:name w:val="Table Grid"/>
    <w:basedOn w:val="a1"/>
    <w:uiPriority w:val="59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2004C7"/>
    <w:rPr>
      <w:lang w:val="ru-RU" w:eastAsia="ru-RU" w:bidi="ar-SA"/>
    </w:rPr>
  </w:style>
  <w:style w:type="character" w:customStyle="1" w:styleId="normalchar1">
    <w:name w:val="normal__char1"/>
    <w:rsid w:val="002004C7"/>
    <w:rPr>
      <w:rFonts w:ascii="Calibri" w:hAnsi="Calibri" w:hint="default"/>
      <w:sz w:val="22"/>
      <w:szCs w:val="22"/>
    </w:rPr>
  </w:style>
  <w:style w:type="paragraph" w:customStyle="1" w:styleId="17">
    <w:name w:val="Обычный1"/>
    <w:rsid w:val="002004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Абзац списка1"/>
    <w:basedOn w:val="a"/>
    <w:rsid w:val="002004C7"/>
    <w:pPr>
      <w:spacing w:after="0" w:line="240" w:lineRule="auto"/>
      <w:ind w:left="720" w:firstLine="0"/>
      <w:contextualSpacing/>
      <w:jc w:val="left"/>
    </w:pPr>
    <w:rPr>
      <w:rFonts w:eastAsia="Calibri"/>
      <w:color w:val="auto"/>
      <w:szCs w:val="24"/>
    </w:rPr>
  </w:style>
  <w:style w:type="paragraph" w:customStyle="1" w:styleId="aff0">
    <w:name w:val="Знак Знак Знак Знак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szCs w:val="24"/>
      <w:u w:color="000000"/>
      <w:lang w:val="en-US" w:eastAsia="en-US"/>
    </w:rPr>
  </w:style>
  <w:style w:type="paragraph" w:customStyle="1" w:styleId="19">
    <w:name w:val="Номер 1"/>
    <w:basedOn w:val="1"/>
    <w:qFormat/>
    <w:rsid w:val="002004C7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2004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2004C7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2004C7"/>
    <w:pPr>
      <w:overflowPunct w:val="0"/>
      <w:autoSpaceDE w:val="0"/>
      <w:autoSpaceDN w:val="0"/>
      <w:adjustRightInd w:val="0"/>
      <w:spacing w:after="0" w:line="360" w:lineRule="auto"/>
      <w:ind w:left="0" w:firstLine="709"/>
      <w:textAlignment w:val="baseline"/>
    </w:pPr>
    <w:rPr>
      <w:color w:val="auto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2004C7"/>
    <w:pPr>
      <w:spacing w:after="0" w:line="240" w:lineRule="auto"/>
      <w:ind w:left="0" w:firstLine="709"/>
    </w:pPr>
    <w:rPr>
      <w:color w:val="auto"/>
      <w:szCs w:val="24"/>
    </w:rPr>
  </w:style>
  <w:style w:type="paragraph" w:customStyle="1" w:styleId="211">
    <w:name w:val="Основной текст с отступом 21"/>
    <w:basedOn w:val="a"/>
    <w:rsid w:val="002004C7"/>
    <w:pPr>
      <w:spacing w:after="0" w:line="240" w:lineRule="auto"/>
      <w:ind w:left="0" w:firstLine="709"/>
    </w:pPr>
    <w:rPr>
      <w:color w:val="auto"/>
      <w:sz w:val="22"/>
      <w:szCs w:val="20"/>
    </w:rPr>
  </w:style>
  <w:style w:type="character" w:customStyle="1" w:styleId="FontStyle37">
    <w:name w:val="Font Style37"/>
    <w:rsid w:val="002004C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004C7"/>
    <w:pPr>
      <w:widowControl w:val="0"/>
      <w:autoSpaceDE w:val="0"/>
      <w:autoSpaceDN w:val="0"/>
      <w:adjustRightInd w:val="0"/>
      <w:spacing w:after="0" w:line="293" w:lineRule="exact"/>
      <w:ind w:left="0" w:firstLine="504"/>
    </w:pPr>
    <w:rPr>
      <w:color w:val="auto"/>
      <w:szCs w:val="24"/>
    </w:rPr>
  </w:style>
  <w:style w:type="paragraph" w:customStyle="1" w:styleId="Style1">
    <w:name w:val="Style1"/>
    <w:basedOn w:val="a"/>
    <w:rsid w:val="002004C7"/>
    <w:pPr>
      <w:widowControl w:val="0"/>
      <w:autoSpaceDE w:val="0"/>
      <w:autoSpaceDN w:val="0"/>
      <w:adjustRightInd w:val="0"/>
      <w:spacing w:after="0" w:line="298" w:lineRule="exact"/>
      <w:ind w:left="0" w:firstLine="514"/>
    </w:pPr>
    <w:rPr>
      <w:color w:val="auto"/>
      <w:szCs w:val="24"/>
    </w:rPr>
  </w:style>
  <w:style w:type="paragraph" w:customStyle="1" w:styleId="BodyText21">
    <w:name w:val="Body Text 21"/>
    <w:basedOn w:val="a"/>
    <w:rsid w:val="002004C7"/>
    <w:pPr>
      <w:spacing w:after="0" w:line="240" w:lineRule="auto"/>
      <w:ind w:left="0" w:firstLine="709"/>
    </w:pPr>
    <w:rPr>
      <w:color w:val="auto"/>
      <w:szCs w:val="24"/>
    </w:rPr>
  </w:style>
  <w:style w:type="paragraph" w:styleId="34">
    <w:name w:val="Body Text 3"/>
    <w:basedOn w:val="a"/>
    <w:link w:val="35"/>
    <w:rsid w:val="002004C7"/>
    <w:pPr>
      <w:spacing w:after="120" w:line="240" w:lineRule="auto"/>
      <w:ind w:left="0" w:firstLine="0"/>
      <w:jc w:val="left"/>
    </w:pPr>
    <w:rPr>
      <w:color w:val="auto"/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rsid w:val="002004C7"/>
    <w:rPr>
      <w:rFonts w:ascii="Times New Roman" w:eastAsia="Times New Roman" w:hAnsi="Times New Roman" w:cs="Times New Roman"/>
      <w:sz w:val="16"/>
      <w:szCs w:val="16"/>
      <w:lang w:val="de-DE"/>
    </w:rPr>
  </w:style>
  <w:style w:type="paragraph" w:styleId="aff1">
    <w:name w:val="caption"/>
    <w:basedOn w:val="a"/>
    <w:next w:val="a"/>
    <w:qFormat/>
    <w:rsid w:val="002004C7"/>
    <w:pPr>
      <w:widowControl w:val="0"/>
      <w:shd w:val="clear" w:color="auto" w:fill="FFFFFF"/>
      <w:spacing w:after="120" w:line="360" w:lineRule="auto"/>
      <w:ind w:left="0" w:right="398" w:firstLine="0"/>
      <w:jc w:val="center"/>
    </w:pPr>
    <w:rPr>
      <w:b/>
      <w:szCs w:val="24"/>
      <w:lang w:eastAsia="zh-CN"/>
    </w:rPr>
  </w:style>
  <w:style w:type="paragraph" w:customStyle="1" w:styleId="aff2">
    <w:name w:val="Стиль"/>
    <w:rsid w:val="00200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annotation reference"/>
    <w:rsid w:val="002004C7"/>
    <w:rPr>
      <w:sz w:val="16"/>
      <w:szCs w:val="16"/>
    </w:rPr>
  </w:style>
  <w:style w:type="character" w:styleId="aff4">
    <w:name w:val="Emphasis"/>
    <w:qFormat/>
    <w:rsid w:val="002004C7"/>
    <w:rPr>
      <w:i/>
      <w:iCs/>
    </w:rPr>
  </w:style>
  <w:style w:type="paragraph" w:customStyle="1" w:styleId="Iniiaiieoaeno21">
    <w:name w:val="Iniiaiie oaeno 21"/>
    <w:basedOn w:val="a"/>
    <w:rsid w:val="002004C7"/>
    <w:pPr>
      <w:widowControl w:val="0"/>
      <w:autoSpaceDE w:val="0"/>
      <w:autoSpaceDN w:val="0"/>
      <w:spacing w:after="0" w:line="360" w:lineRule="auto"/>
      <w:ind w:left="0" w:firstLine="0"/>
    </w:pPr>
    <w:rPr>
      <w:rFonts w:eastAsia="SimSun"/>
      <w:color w:val="auto"/>
      <w:szCs w:val="24"/>
      <w:lang w:eastAsia="zh-CN"/>
    </w:rPr>
  </w:style>
  <w:style w:type="paragraph" w:customStyle="1" w:styleId="aff5">
    <w:name w:val="Знак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szCs w:val="24"/>
      <w:u w:color="00000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7">
    <w:name w:val="Новый"/>
    <w:basedOn w:val="a"/>
    <w:rsid w:val="002004C7"/>
    <w:pPr>
      <w:spacing w:after="0" w:line="360" w:lineRule="auto"/>
      <w:ind w:left="0" w:firstLine="454"/>
    </w:pPr>
    <w:rPr>
      <w:color w:val="auto"/>
      <w:sz w:val="28"/>
      <w:szCs w:val="24"/>
      <w:lang w:eastAsia="en-US" w:bidi="en-US"/>
    </w:rPr>
  </w:style>
  <w:style w:type="paragraph" w:styleId="aff8">
    <w:name w:val="Subtitle"/>
    <w:basedOn w:val="a"/>
    <w:next w:val="a"/>
    <w:link w:val="1a"/>
    <w:qFormat/>
    <w:rsid w:val="002004C7"/>
    <w:pPr>
      <w:spacing w:after="60" w:line="240" w:lineRule="auto"/>
      <w:ind w:left="0" w:firstLine="709"/>
      <w:jc w:val="center"/>
      <w:outlineLvl w:val="1"/>
    </w:pPr>
    <w:rPr>
      <w:rFonts w:ascii="Arial" w:hAnsi="Arial"/>
      <w:color w:val="auto"/>
      <w:szCs w:val="24"/>
      <w:lang w:eastAsia="en-US" w:bidi="en-US"/>
    </w:rPr>
  </w:style>
  <w:style w:type="character" w:customStyle="1" w:styleId="aff9">
    <w:name w:val="Подзаголовок Знак"/>
    <w:basedOn w:val="a0"/>
    <w:rsid w:val="002004C7"/>
    <w:rPr>
      <w:color w:val="5A5A5A" w:themeColor="text1" w:themeTint="A5"/>
      <w:spacing w:val="15"/>
    </w:rPr>
  </w:style>
  <w:style w:type="paragraph" w:styleId="affa">
    <w:name w:val="No Spacing"/>
    <w:basedOn w:val="a"/>
    <w:qFormat/>
    <w:rsid w:val="002004C7"/>
    <w:pPr>
      <w:spacing w:after="0" w:line="240" w:lineRule="auto"/>
      <w:ind w:left="0" w:firstLine="709"/>
    </w:pPr>
    <w:rPr>
      <w:color w:val="auto"/>
      <w:szCs w:val="32"/>
      <w:lang w:eastAsia="en-US" w:bidi="en-US"/>
    </w:rPr>
  </w:style>
  <w:style w:type="character" w:customStyle="1" w:styleId="affb">
    <w:name w:val="Без интервала Знак"/>
    <w:rsid w:val="002004C7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2004C7"/>
    <w:pPr>
      <w:spacing w:after="0" w:line="240" w:lineRule="auto"/>
      <w:ind w:left="0" w:firstLine="709"/>
    </w:pPr>
    <w:rPr>
      <w:i/>
      <w:color w:val="auto"/>
      <w:szCs w:val="24"/>
      <w:lang w:eastAsia="en-US" w:bidi="en-US"/>
    </w:rPr>
  </w:style>
  <w:style w:type="character" w:customStyle="1" w:styleId="28">
    <w:name w:val="Цитата 2 Знак"/>
    <w:basedOn w:val="a0"/>
    <w:link w:val="27"/>
    <w:rsid w:val="002004C7"/>
    <w:rPr>
      <w:rFonts w:ascii="Times New Roman" w:eastAsia="Times New Roman" w:hAnsi="Times New Roman" w:cs="Times New Roman"/>
      <w:i/>
      <w:sz w:val="24"/>
      <w:szCs w:val="24"/>
      <w:lang w:eastAsia="en-US" w:bidi="en-US"/>
    </w:rPr>
  </w:style>
  <w:style w:type="paragraph" w:styleId="affc">
    <w:name w:val="Intense Quote"/>
    <w:basedOn w:val="a"/>
    <w:next w:val="a"/>
    <w:link w:val="affd"/>
    <w:qFormat/>
    <w:rsid w:val="002004C7"/>
    <w:pPr>
      <w:spacing w:after="0" w:line="240" w:lineRule="auto"/>
      <w:ind w:left="720" w:right="720" w:firstLine="709"/>
    </w:pPr>
    <w:rPr>
      <w:b/>
      <w:i/>
      <w:color w:val="auto"/>
      <w:lang w:eastAsia="en-US" w:bidi="en-US"/>
    </w:rPr>
  </w:style>
  <w:style w:type="character" w:customStyle="1" w:styleId="affd">
    <w:name w:val="Выделенная цитата Знак"/>
    <w:basedOn w:val="a0"/>
    <w:link w:val="affc"/>
    <w:rsid w:val="002004C7"/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styleId="affe">
    <w:name w:val="Subtle Emphasis"/>
    <w:qFormat/>
    <w:rsid w:val="002004C7"/>
    <w:rPr>
      <w:i/>
      <w:color w:val="5A5A5A"/>
    </w:rPr>
  </w:style>
  <w:style w:type="character" w:styleId="afff">
    <w:name w:val="Intense Emphasis"/>
    <w:qFormat/>
    <w:rsid w:val="002004C7"/>
    <w:rPr>
      <w:b/>
      <w:i/>
      <w:sz w:val="24"/>
      <w:szCs w:val="24"/>
      <w:u w:val="single"/>
    </w:rPr>
  </w:style>
  <w:style w:type="character" w:styleId="afff0">
    <w:name w:val="Subtle Reference"/>
    <w:qFormat/>
    <w:rsid w:val="002004C7"/>
    <w:rPr>
      <w:sz w:val="24"/>
      <w:szCs w:val="24"/>
      <w:u w:val="single"/>
    </w:rPr>
  </w:style>
  <w:style w:type="character" w:styleId="afff1">
    <w:name w:val="Intense Reference"/>
    <w:qFormat/>
    <w:rsid w:val="002004C7"/>
    <w:rPr>
      <w:b/>
      <w:sz w:val="24"/>
      <w:u w:val="single"/>
    </w:rPr>
  </w:style>
  <w:style w:type="character" w:styleId="afff2">
    <w:name w:val="Book Title"/>
    <w:qFormat/>
    <w:rsid w:val="002004C7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qFormat/>
    <w:rsid w:val="002004C7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2004C7"/>
  </w:style>
  <w:style w:type="paragraph" w:customStyle="1" w:styleId="CompanyName">
    <w:name w:val="Company Name"/>
    <w:basedOn w:val="affa"/>
    <w:rsid w:val="002004C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2004C7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2004C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2004C7"/>
    <w:pPr>
      <w:widowControl w:val="0"/>
      <w:autoSpaceDE w:val="0"/>
      <w:autoSpaceDN w:val="0"/>
      <w:adjustRightInd w:val="0"/>
      <w:spacing w:after="0" w:line="360" w:lineRule="auto"/>
      <w:ind w:left="0" w:firstLine="454"/>
    </w:pPr>
    <w:rPr>
      <w:rFonts w:eastAsia="@Arial Unicode MS"/>
      <w:color w:val="auto"/>
      <w:sz w:val="28"/>
      <w:szCs w:val="28"/>
    </w:rPr>
  </w:style>
  <w:style w:type="paragraph" w:customStyle="1" w:styleId="afff4">
    <w:name w:val="Аннотации"/>
    <w:basedOn w:val="a"/>
    <w:rsid w:val="002004C7"/>
    <w:pPr>
      <w:spacing w:after="0" w:line="240" w:lineRule="auto"/>
      <w:ind w:left="0" w:firstLine="284"/>
    </w:pPr>
    <w:rPr>
      <w:color w:val="auto"/>
      <w:sz w:val="22"/>
      <w:szCs w:val="20"/>
    </w:rPr>
  </w:style>
  <w:style w:type="paragraph" w:styleId="afff5">
    <w:name w:val="Plain Text"/>
    <w:basedOn w:val="a"/>
    <w:link w:val="afff6"/>
    <w:rsid w:val="002004C7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f6">
    <w:name w:val="Текст Знак"/>
    <w:basedOn w:val="a0"/>
    <w:link w:val="afff5"/>
    <w:rsid w:val="002004C7"/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Содержимое таблицы"/>
    <w:basedOn w:val="a"/>
    <w:rsid w:val="002004C7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="Lucida Sans Unicode"/>
      <w:color w:val="auto"/>
      <w:kern w:val="1"/>
      <w:szCs w:val="24"/>
    </w:rPr>
  </w:style>
  <w:style w:type="paragraph" w:customStyle="1" w:styleId="1b">
    <w:name w:val="Стиль1"/>
    <w:rsid w:val="002004C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8">
    <w:name w:val="Методика подзаголовок"/>
    <w:rsid w:val="002004C7"/>
    <w:rPr>
      <w:rFonts w:ascii="Times New Roman" w:hAnsi="Times New Roman"/>
      <w:b/>
      <w:bCs/>
      <w:spacing w:val="30"/>
    </w:rPr>
  </w:style>
  <w:style w:type="paragraph" w:customStyle="1" w:styleId="afff9">
    <w:name w:val="текст сноски"/>
    <w:basedOn w:val="a"/>
    <w:rsid w:val="002004C7"/>
    <w:pPr>
      <w:widowControl w:val="0"/>
      <w:spacing w:after="0" w:line="240" w:lineRule="auto"/>
      <w:ind w:left="0" w:firstLine="0"/>
      <w:jc w:val="left"/>
    </w:pPr>
    <w:rPr>
      <w:rFonts w:ascii="Gelvetsky 12pt" w:hAnsi="Gelvetsky 12pt" w:cs="Gelvetsky 12pt"/>
      <w:color w:val="auto"/>
      <w:szCs w:val="24"/>
      <w:lang w:val="en-US"/>
    </w:rPr>
  </w:style>
  <w:style w:type="character" w:customStyle="1" w:styleId="afffa">
    <w:name w:val="Схема документа Знак"/>
    <w:link w:val="afffb"/>
    <w:semiHidden/>
    <w:rsid w:val="002004C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2004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2004C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2004C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5">
    <w:name w:val="Название Знак1"/>
    <w:link w:val="af6"/>
    <w:rsid w:val="002004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a">
    <w:name w:val="Подзаголовок Знак1"/>
    <w:link w:val="aff8"/>
    <w:rsid w:val="002004C7"/>
    <w:rPr>
      <w:rFonts w:ascii="Arial" w:eastAsia="Times New Roman" w:hAnsi="Arial" w:cs="Times New Roman"/>
      <w:sz w:val="24"/>
      <w:szCs w:val="24"/>
      <w:lang w:eastAsia="en-US" w:bidi="en-US"/>
    </w:rPr>
  </w:style>
  <w:style w:type="paragraph" w:styleId="afffb">
    <w:name w:val="Document Map"/>
    <w:basedOn w:val="a"/>
    <w:link w:val="afffa"/>
    <w:semiHidden/>
    <w:unhideWhenUsed/>
    <w:rsid w:val="002004C7"/>
    <w:pPr>
      <w:spacing w:after="0" w:line="240" w:lineRule="auto"/>
      <w:ind w:left="0" w:firstLine="709"/>
    </w:pPr>
    <w:rPr>
      <w:rFonts w:ascii="Arial" w:eastAsiaTheme="minorEastAsia" w:hAnsi="Arial" w:cstheme="minorBidi"/>
      <w:b/>
      <w:bCs/>
      <w:color w:val="auto"/>
      <w:sz w:val="28"/>
      <w:szCs w:val="26"/>
    </w:rPr>
  </w:style>
  <w:style w:type="character" w:customStyle="1" w:styleId="1c">
    <w:name w:val="Схема документа Знак1"/>
    <w:basedOn w:val="a0"/>
    <w:uiPriority w:val="99"/>
    <w:semiHidden/>
    <w:rsid w:val="002004C7"/>
    <w:rPr>
      <w:rFonts w:ascii="Segoe UI" w:eastAsia="Times New Roman" w:hAnsi="Segoe UI" w:cs="Segoe UI"/>
      <w:color w:val="000000"/>
      <w:sz w:val="16"/>
      <w:szCs w:val="16"/>
    </w:rPr>
  </w:style>
  <w:style w:type="paragraph" w:styleId="1d">
    <w:name w:val="toc 1"/>
    <w:basedOn w:val="a"/>
    <w:next w:val="a"/>
    <w:autoRedefine/>
    <w:unhideWhenUsed/>
    <w:rsid w:val="002004C7"/>
    <w:pPr>
      <w:tabs>
        <w:tab w:val="right" w:leader="dot" w:pos="9345"/>
      </w:tabs>
      <w:spacing w:before="120" w:after="0" w:line="240" w:lineRule="auto"/>
      <w:ind w:left="0" w:firstLine="0"/>
      <w:jc w:val="left"/>
    </w:pPr>
    <w:rPr>
      <w:rFonts w:ascii="Arial" w:hAnsi="Arial"/>
      <w:b/>
      <w:caps/>
      <w:color w:val="auto"/>
      <w:sz w:val="28"/>
      <w:szCs w:val="24"/>
      <w:lang w:eastAsia="en-US" w:bidi="en-US"/>
    </w:rPr>
  </w:style>
  <w:style w:type="paragraph" w:styleId="29">
    <w:name w:val="toc 2"/>
    <w:basedOn w:val="a"/>
    <w:next w:val="a"/>
    <w:autoRedefine/>
    <w:unhideWhenUsed/>
    <w:rsid w:val="002004C7"/>
    <w:pPr>
      <w:tabs>
        <w:tab w:val="right" w:leader="dot" w:pos="9345"/>
      </w:tabs>
      <w:spacing w:before="120" w:after="0" w:line="240" w:lineRule="auto"/>
      <w:ind w:left="238" w:firstLine="0"/>
      <w:jc w:val="left"/>
    </w:pPr>
    <w:rPr>
      <w:smallCaps/>
      <w:noProof/>
      <w:color w:val="auto"/>
      <w:sz w:val="28"/>
      <w:szCs w:val="24"/>
      <w:lang w:eastAsia="en-US" w:bidi="en-US"/>
    </w:rPr>
  </w:style>
  <w:style w:type="paragraph" w:styleId="36">
    <w:name w:val="toc 3"/>
    <w:basedOn w:val="a"/>
    <w:next w:val="a"/>
    <w:autoRedefine/>
    <w:unhideWhenUsed/>
    <w:rsid w:val="002004C7"/>
    <w:pPr>
      <w:tabs>
        <w:tab w:val="right" w:leader="dot" w:pos="9345"/>
      </w:tabs>
      <w:spacing w:after="100" w:line="240" w:lineRule="auto"/>
      <w:ind w:left="482" w:firstLine="0"/>
      <w:contextualSpacing/>
      <w:jc w:val="left"/>
    </w:pPr>
    <w:rPr>
      <w:color w:val="auto"/>
      <w:sz w:val="28"/>
      <w:szCs w:val="24"/>
      <w:lang w:eastAsia="en-US" w:bidi="en-US"/>
    </w:rPr>
  </w:style>
  <w:style w:type="paragraph" w:styleId="41">
    <w:name w:val="toc 4"/>
    <w:basedOn w:val="a"/>
    <w:next w:val="a"/>
    <w:autoRedefine/>
    <w:unhideWhenUsed/>
    <w:rsid w:val="002004C7"/>
    <w:pPr>
      <w:spacing w:after="100" w:line="276" w:lineRule="auto"/>
      <w:ind w:left="660" w:firstLine="0"/>
      <w:jc w:val="left"/>
    </w:pPr>
    <w:rPr>
      <w:color w:val="auto"/>
      <w:sz w:val="22"/>
    </w:rPr>
  </w:style>
  <w:style w:type="paragraph" w:styleId="51">
    <w:name w:val="toc 5"/>
    <w:basedOn w:val="a"/>
    <w:next w:val="a"/>
    <w:autoRedefine/>
    <w:unhideWhenUsed/>
    <w:rsid w:val="002004C7"/>
    <w:pPr>
      <w:spacing w:after="100" w:line="276" w:lineRule="auto"/>
      <w:ind w:left="880" w:firstLine="0"/>
      <w:jc w:val="left"/>
    </w:pPr>
    <w:rPr>
      <w:color w:val="auto"/>
      <w:sz w:val="22"/>
    </w:rPr>
  </w:style>
  <w:style w:type="paragraph" w:styleId="62">
    <w:name w:val="toc 6"/>
    <w:basedOn w:val="a"/>
    <w:next w:val="a"/>
    <w:autoRedefine/>
    <w:unhideWhenUsed/>
    <w:rsid w:val="002004C7"/>
    <w:pPr>
      <w:spacing w:after="100" w:line="276" w:lineRule="auto"/>
      <w:ind w:left="1100" w:firstLine="0"/>
      <w:jc w:val="left"/>
    </w:pPr>
    <w:rPr>
      <w:color w:val="auto"/>
      <w:sz w:val="22"/>
    </w:rPr>
  </w:style>
  <w:style w:type="paragraph" w:styleId="71">
    <w:name w:val="toc 7"/>
    <w:basedOn w:val="a"/>
    <w:next w:val="a"/>
    <w:autoRedefine/>
    <w:unhideWhenUsed/>
    <w:rsid w:val="002004C7"/>
    <w:pPr>
      <w:spacing w:after="100" w:line="276" w:lineRule="auto"/>
      <w:ind w:left="1320" w:firstLine="0"/>
      <w:jc w:val="left"/>
    </w:pPr>
    <w:rPr>
      <w:color w:val="auto"/>
      <w:sz w:val="22"/>
    </w:rPr>
  </w:style>
  <w:style w:type="paragraph" w:styleId="81">
    <w:name w:val="toc 8"/>
    <w:basedOn w:val="a"/>
    <w:next w:val="a"/>
    <w:autoRedefine/>
    <w:unhideWhenUsed/>
    <w:rsid w:val="002004C7"/>
    <w:pPr>
      <w:spacing w:after="100" w:line="276" w:lineRule="auto"/>
      <w:ind w:left="1540" w:firstLine="0"/>
      <w:jc w:val="left"/>
    </w:pPr>
    <w:rPr>
      <w:color w:val="auto"/>
      <w:sz w:val="22"/>
    </w:rPr>
  </w:style>
  <w:style w:type="paragraph" w:styleId="91">
    <w:name w:val="toc 9"/>
    <w:basedOn w:val="a"/>
    <w:next w:val="a"/>
    <w:autoRedefine/>
    <w:unhideWhenUsed/>
    <w:rsid w:val="002004C7"/>
    <w:pPr>
      <w:spacing w:after="100" w:line="276" w:lineRule="auto"/>
      <w:ind w:left="1760" w:firstLine="0"/>
      <w:jc w:val="left"/>
    </w:pPr>
    <w:rPr>
      <w:color w:val="auto"/>
      <w:sz w:val="22"/>
    </w:rPr>
  </w:style>
  <w:style w:type="numbering" w:customStyle="1" w:styleId="1e">
    <w:name w:val="Нет списка1"/>
    <w:next w:val="a2"/>
    <w:semiHidden/>
    <w:unhideWhenUsed/>
    <w:rsid w:val="002004C7"/>
  </w:style>
  <w:style w:type="table" w:customStyle="1" w:styleId="B2ColorfulShadingAccent2">
    <w:name w:val="B2 Colorful Shading Accent 2"/>
    <w:basedOn w:val="a1"/>
    <w:rsid w:val="002004C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1"/>
    <w:next w:val="afe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e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lock Text"/>
    <w:basedOn w:val="a"/>
    <w:rsid w:val="002004C7"/>
    <w:pPr>
      <w:spacing w:after="0" w:line="240" w:lineRule="auto"/>
      <w:ind w:left="57" w:right="57" w:firstLine="720"/>
    </w:pPr>
    <w:rPr>
      <w:color w:val="auto"/>
      <w:szCs w:val="20"/>
    </w:rPr>
  </w:style>
  <w:style w:type="table" w:customStyle="1" w:styleId="37">
    <w:name w:val="Сетка таблицы3"/>
    <w:basedOn w:val="a1"/>
    <w:next w:val="afe"/>
    <w:rsid w:val="002004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2004C7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fe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e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00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4C7"/>
    <w:rPr>
      <w:rFonts w:ascii="Courier New" w:eastAsia="Times New Roman" w:hAnsi="Courier New" w:cs="Courier New"/>
      <w:sz w:val="20"/>
      <w:szCs w:val="20"/>
    </w:rPr>
  </w:style>
  <w:style w:type="paragraph" w:customStyle="1" w:styleId="description">
    <w:name w:val="description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post-authorvcard">
    <w:name w:val="post-author vcard"/>
    <w:basedOn w:val="a0"/>
    <w:rsid w:val="002004C7"/>
  </w:style>
  <w:style w:type="character" w:customStyle="1" w:styleId="fn">
    <w:name w:val="fn"/>
    <w:basedOn w:val="a0"/>
    <w:rsid w:val="002004C7"/>
  </w:style>
  <w:style w:type="character" w:customStyle="1" w:styleId="post-timestamp2">
    <w:name w:val="post-timestamp2"/>
    <w:rsid w:val="002004C7"/>
    <w:rPr>
      <w:color w:val="999966"/>
    </w:rPr>
  </w:style>
  <w:style w:type="character" w:customStyle="1" w:styleId="post-comment-link">
    <w:name w:val="post-comment-link"/>
    <w:basedOn w:val="a0"/>
    <w:rsid w:val="002004C7"/>
  </w:style>
  <w:style w:type="character" w:customStyle="1" w:styleId="item-controlblog-adminpid-1744177254">
    <w:name w:val="item-control blog-admin pid-1744177254"/>
    <w:basedOn w:val="a0"/>
    <w:rsid w:val="002004C7"/>
  </w:style>
  <w:style w:type="character" w:customStyle="1" w:styleId="zippytoggle-open">
    <w:name w:val="zippy toggle-open"/>
    <w:basedOn w:val="a0"/>
    <w:rsid w:val="002004C7"/>
  </w:style>
  <w:style w:type="character" w:customStyle="1" w:styleId="post-count">
    <w:name w:val="post-count"/>
    <w:basedOn w:val="a0"/>
    <w:rsid w:val="002004C7"/>
  </w:style>
  <w:style w:type="character" w:customStyle="1" w:styleId="zippy">
    <w:name w:val="zippy"/>
    <w:basedOn w:val="a0"/>
    <w:rsid w:val="002004C7"/>
  </w:style>
  <w:style w:type="character" w:customStyle="1" w:styleId="item-controlblog-admin">
    <w:name w:val="item-control blog-admin"/>
    <w:basedOn w:val="a0"/>
    <w:rsid w:val="002004C7"/>
  </w:style>
  <w:style w:type="paragraph" w:customStyle="1" w:styleId="msonormalcxspmiddle">
    <w:name w:val="msonormalcxspmiddle"/>
    <w:basedOn w:val="a"/>
    <w:rsid w:val="002004C7"/>
    <w:pPr>
      <w:widowControl w:val="0"/>
      <w:suppressAutoHyphens/>
      <w:spacing w:before="280" w:after="280" w:line="240" w:lineRule="auto"/>
      <w:ind w:left="0" w:firstLine="0"/>
      <w:jc w:val="left"/>
    </w:pPr>
    <w:rPr>
      <w:rFonts w:eastAsia="Arial Unicode MS" w:cs="Tahoma"/>
      <w:szCs w:val="24"/>
      <w:lang w:val="en-US" w:eastAsia="ar-SA"/>
    </w:rPr>
  </w:style>
  <w:style w:type="paragraph" w:customStyle="1" w:styleId="1f0">
    <w:name w:val="Знак1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2004C7"/>
    <w:pPr>
      <w:widowControl w:val="0"/>
      <w:suppressAutoHyphens/>
      <w:spacing w:before="280" w:after="280" w:line="240" w:lineRule="auto"/>
      <w:ind w:left="0" w:firstLine="0"/>
      <w:jc w:val="left"/>
    </w:pPr>
    <w:rPr>
      <w:rFonts w:eastAsia="Arial Unicode MS" w:cs="Tahoma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2004C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2004C7"/>
    <w:pPr>
      <w:widowControl w:val="0"/>
      <w:spacing w:before="480" w:after="0" w:line="240" w:lineRule="auto"/>
      <w:ind w:left="0"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character" w:customStyle="1" w:styleId="1f1">
    <w:name w:val="Знак Знак1"/>
    <w:locked/>
    <w:rsid w:val="002004C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d">
    <w:name w:val="Знак Знак"/>
    <w:semiHidden/>
    <w:locked/>
    <w:rsid w:val="002004C7"/>
    <w:rPr>
      <w:lang w:val="ru-RU" w:eastAsia="en-US" w:bidi="en-US"/>
    </w:rPr>
  </w:style>
  <w:style w:type="paragraph" w:customStyle="1" w:styleId="western">
    <w:name w:val="western"/>
    <w:basedOn w:val="a"/>
    <w:rsid w:val="002004C7"/>
    <w:pPr>
      <w:spacing w:before="100" w:beforeAutospacing="1" w:after="115" w:line="240" w:lineRule="auto"/>
      <w:ind w:left="0" w:firstLine="706"/>
    </w:pPr>
    <w:rPr>
      <w:szCs w:val="24"/>
    </w:rPr>
  </w:style>
  <w:style w:type="paragraph" w:customStyle="1" w:styleId="NR">
    <w:name w:val="NR"/>
    <w:basedOn w:val="a"/>
    <w:rsid w:val="002004C7"/>
    <w:pPr>
      <w:spacing w:after="0" w:line="240" w:lineRule="auto"/>
      <w:ind w:left="0" w:firstLine="0"/>
      <w:jc w:val="left"/>
    </w:pPr>
    <w:rPr>
      <w:color w:val="auto"/>
      <w:szCs w:val="20"/>
      <w:lang w:eastAsia="en-US"/>
    </w:rPr>
  </w:style>
  <w:style w:type="character" w:customStyle="1" w:styleId="63">
    <w:name w:val="Знак6 Знак Знак"/>
    <w:semiHidden/>
    <w:locked/>
    <w:rsid w:val="002004C7"/>
    <w:rPr>
      <w:lang w:val="ru-RU" w:eastAsia="ru-RU" w:bidi="ar-SA"/>
    </w:rPr>
  </w:style>
  <w:style w:type="paragraph" w:customStyle="1" w:styleId="2b">
    <w:name w:val="Знак Знак2 Знак"/>
    <w:basedOn w:val="a"/>
    <w:rsid w:val="002004C7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2004C7"/>
    <w:pPr>
      <w:spacing w:before="60" w:after="60" w:line="240" w:lineRule="auto"/>
      <w:ind w:left="0" w:firstLine="720"/>
    </w:pPr>
    <w:rPr>
      <w:color w:val="auto"/>
      <w:szCs w:val="24"/>
    </w:rPr>
  </w:style>
  <w:style w:type="character" w:customStyle="1" w:styleId="Heading3Char">
    <w:name w:val="Heading 3 Char"/>
    <w:locked/>
    <w:rsid w:val="002004C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rsid w:val="002004C7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2004C7"/>
  </w:style>
  <w:style w:type="paragraph" w:customStyle="1" w:styleId="afffe">
    <w:name w:val="Заголовок"/>
    <w:basedOn w:val="a"/>
    <w:next w:val="afa"/>
    <w:rsid w:val="002004C7"/>
    <w:pPr>
      <w:keepNext/>
      <w:suppressAutoHyphens/>
      <w:spacing w:before="240" w:after="120" w:line="240" w:lineRule="auto"/>
      <w:ind w:lef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styleId="affff">
    <w:name w:val="List"/>
    <w:basedOn w:val="afa"/>
    <w:semiHidden/>
    <w:rsid w:val="002004C7"/>
    <w:pPr>
      <w:suppressAutoHyphens/>
    </w:pPr>
    <w:rPr>
      <w:rFonts w:cs="Tahoma"/>
      <w:lang w:eastAsia="ar-SA"/>
    </w:rPr>
  </w:style>
  <w:style w:type="paragraph" w:customStyle="1" w:styleId="1f3">
    <w:name w:val="Название1"/>
    <w:basedOn w:val="a"/>
    <w:rsid w:val="002004C7"/>
    <w:pPr>
      <w:suppressLineNumbers/>
      <w:suppressAutoHyphens/>
      <w:spacing w:before="120" w:after="120" w:line="240" w:lineRule="auto"/>
      <w:ind w:lef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1f4">
    <w:name w:val="Указатель1"/>
    <w:basedOn w:val="a"/>
    <w:rsid w:val="002004C7"/>
    <w:pPr>
      <w:suppressLineNumbers/>
      <w:suppressAutoHyphens/>
      <w:spacing w:after="0"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character" w:customStyle="1" w:styleId="affff0">
    <w:name w:val="Символ сноски"/>
    <w:rsid w:val="002004C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004C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004C7"/>
    <w:pPr>
      <w:spacing w:after="0" w:line="240" w:lineRule="auto"/>
      <w:ind w:left="720" w:firstLine="700"/>
    </w:pPr>
    <w:rPr>
      <w:color w:val="auto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004C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004C7"/>
    <w:pPr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04C7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affff1">
    <w:name w:val="#Текст_мой"/>
    <w:rsid w:val="002004C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2">
    <w:name w:val="Знак Знак Знак Знак Знак Знак Знак Знак Знак"/>
    <w:basedOn w:val="a"/>
    <w:rsid w:val="002004C7"/>
    <w:pPr>
      <w:spacing w:before="100" w:beforeAutospacing="1" w:after="100" w:afterAutospacing="1" w:line="240" w:lineRule="auto"/>
      <w:ind w:left="0" w:firstLine="0"/>
      <w:jc w:val="left"/>
    </w:pPr>
    <w:rPr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2004C7"/>
    <w:pPr>
      <w:spacing w:after="200" w:line="240" w:lineRule="auto"/>
      <w:ind w:left="720" w:firstLine="0"/>
      <w:contextualSpacing/>
      <w:jc w:val="left"/>
    </w:pPr>
    <w:rPr>
      <w:rFonts w:ascii="Cambria" w:eastAsia="Cambria" w:hAnsi="Cambria"/>
      <w:color w:val="auto"/>
      <w:szCs w:val="24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004C7"/>
    <w:pPr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affff3">
    <w:name w:val="А_основной"/>
    <w:basedOn w:val="a"/>
    <w:link w:val="affff4"/>
    <w:qFormat/>
    <w:rsid w:val="002004C7"/>
    <w:pPr>
      <w:spacing w:after="0" w:line="360" w:lineRule="auto"/>
      <w:ind w:left="0" w:firstLine="454"/>
    </w:pPr>
    <w:rPr>
      <w:rFonts w:eastAsia="Calibri"/>
      <w:color w:val="auto"/>
      <w:sz w:val="28"/>
      <w:szCs w:val="28"/>
      <w:lang w:eastAsia="en-US"/>
    </w:rPr>
  </w:style>
  <w:style w:type="character" w:customStyle="1" w:styleId="affff4">
    <w:name w:val="А_основной Знак"/>
    <w:link w:val="affff3"/>
    <w:rsid w:val="002004C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5">
    <w:name w:val="annotation text"/>
    <w:basedOn w:val="a"/>
    <w:link w:val="affff6"/>
    <w:semiHidden/>
    <w:rsid w:val="002004C7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fff6">
    <w:name w:val="Текст примечания Знак"/>
    <w:basedOn w:val="a0"/>
    <w:link w:val="affff5"/>
    <w:semiHidden/>
    <w:rsid w:val="002004C7"/>
    <w:rPr>
      <w:rFonts w:ascii="Times New Roman" w:eastAsia="Times New Roman" w:hAnsi="Times New Roman" w:cs="Times New Roman"/>
      <w:sz w:val="20"/>
      <w:szCs w:val="20"/>
    </w:rPr>
  </w:style>
  <w:style w:type="character" w:customStyle="1" w:styleId="maintext1">
    <w:name w:val="maintext1"/>
    <w:rsid w:val="002004C7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2004C7"/>
    <w:pPr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default005f005fchar1char1">
    <w:name w:val="default_005f_005fchar1__char1"/>
    <w:rsid w:val="002004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20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00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d">
    <w:name w:val="Текст2"/>
    <w:basedOn w:val="a"/>
    <w:rsid w:val="002004C7"/>
    <w:pPr>
      <w:suppressAutoHyphens/>
      <w:spacing w:after="0" w:line="240" w:lineRule="auto"/>
      <w:ind w:left="0" w:firstLine="0"/>
      <w:jc w:val="left"/>
    </w:pPr>
    <w:rPr>
      <w:rFonts w:ascii="Courier New" w:hAnsi="Courier New" w:cs="Calibri"/>
      <w:color w:val="auto"/>
      <w:sz w:val="20"/>
      <w:szCs w:val="20"/>
      <w:lang w:eastAsia="ar-SA"/>
    </w:rPr>
  </w:style>
  <w:style w:type="character" w:customStyle="1" w:styleId="Abstract0">
    <w:name w:val="Abstract Знак"/>
    <w:link w:val="Abstract"/>
    <w:rsid w:val="002004C7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f7">
    <w:name w:val="А_сноска"/>
    <w:basedOn w:val="af1"/>
    <w:link w:val="affff8"/>
    <w:qFormat/>
    <w:rsid w:val="002004C7"/>
  </w:style>
  <w:style w:type="character" w:customStyle="1" w:styleId="affff8">
    <w:name w:val="А_сноска Знак"/>
    <w:basedOn w:val="af2"/>
    <w:link w:val="affff7"/>
    <w:rsid w:val="002004C7"/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fe"/>
    <w:rsid w:val="0020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_text"/>
    <w:basedOn w:val="a"/>
    <w:uiPriority w:val="99"/>
    <w:rsid w:val="002004C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100">
    <w:name w:val="Сетка таблицы10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e"/>
    <w:uiPriority w:val="59"/>
    <w:rsid w:val="002004C7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e"/>
    <w:uiPriority w:val="59"/>
    <w:rsid w:val="002004C7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fe"/>
    <w:rsid w:val="002004C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e"/>
    <w:uiPriority w:val="59"/>
    <w:rsid w:val="002004C7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e"/>
    <w:uiPriority w:val="59"/>
    <w:rsid w:val="002004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6BC0-7859-462E-AB68-4C6A7B9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Смирнова</dc:creator>
  <cp:keywords/>
  <cp:lastModifiedBy>1</cp:lastModifiedBy>
  <cp:revision>19</cp:revision>
  <cp:lastPrinted>2018-02-19T03:37:00Z</cp:lastPrinted>
  <dcterms:created xsi:type="dcterms:W3CDTF">2018-02-17T07:37:00Z</dcterms:created>
  <dcterms:modified xsi:type="dcterms:W3CDTF">2018-10-23T10:41:00Z</dcterms:modified>
</cp:coreProperties>
</file>