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4A" w:rsidRDefault="00181230" w:rsidP="008A2F37">
      <w:pPr>
        <w:spacing w:after="0" w:line="240" w:lineRule="auto"/>
        <w:ind w:left="0" w:firstLine="709"/>
      </w:pPr>
      <w:r>
        <w:rPr>
          <w:b/>
        </w:rPr>
        <w:t>2.1.</w:t>
      </w:r>
      <w:r>
        <w:rPr>
          <w:rFonts w:ascii="Arial" w:eastAsia="Arial" w:hAnsi="Arial" w:cs="Arial"/>
          <w:b/>
        </w:rPr>
        <w:t xml:space="preserve"> </w:t>
      </w:r>
      <w:r>
        <w:rPr>
          <w:b/>
        </w:rPr>
        <w:t xml:space="preserve">Программа развития универсальных учебных действий (программа формирования </w:t>
      </w:r>
      <w:proofErr w:type="spellStart"/>
      <w:r>
        <w:rPr>
          <w:b/>
        </w:rPr>
        <w:t>общеучебных</w:t>
      </w:r>
      <w:proofErr w:type="spellEnd"/>
      <w:r>
        <w:rPr>
          <w:b/>
        </w:rPr>
        <w:t xml:space="preserve"> умений и навыков) на ступени основного общего образования </w:t>
      </w:r>
    </w:p>
    <w:p w:rsidR="00447B4A" w:rsidRDefault="00181230" w:rsidP="008A2F37">
      <w:pPr>
        <w:spacing w:after="0" w:line="240" w:lineRule="auto"/>
        <w:ind w:left="0" w:firstLine="709"/>
      </w:pPr>
      <w:r>
        <w:rPr>
          <w:b/>
        </w:rPr>
        <w:t>2.1.1.</w:t>
      </w:r>
      <w:r>
        <w:rPr>
          <w:rFonts w:ascii="Arial" w:eastAsia="Arial" w:hAnsi="Arial" w:cs="Arial"/>
          <w:b/>
        </w:rPr>
        <w:t xml:space="preserve"> </w:t>
      </w:r>
      <w:r>
        <w:rPr>
          <w:b/>
        </w:rPr>
        <w:t xml:space="preserve">Цели, планируемые результаты </w:t>
      </w:r>
    </w:p>
    <w:p w:rsidR="00447B4A" w:rsidRDefault="00181230" w:rsidP="008A2F37">
      <w:pPr>
        <w:spacing w:after="0" w:line="240" w:lineRule="auto"/>
        <w:ind w:left="0" w:firstLine="709"/>
      </w:pPr>
      <w:r>
        <w:rPr>
          <w:b/>
        </w:rPr>
        <w:t xml:space="preserve"> </w:t>
      </w:r>
    </w:p>
    <w:p w:rsidR="00447B4A" w:rsidRDefault="00181230" w:rsidP="008A2F37">
      <w:pPr>
        <w:spacing w:after="0" w:line="240" w:lineRule="auto"/>
        <w:ind w:left="0" w:firstLine="709"/>
      </w:pPr>
      <w:r>
        <w:t xml:space="preserve">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а также в различных социальных практиках. </w:t>
      </w:r>
    </w:p>
    <w:p w:rsidR="00447B4A" w:rsidRDefault="00181230" w:rsidP="008A2F37">
      <w:pPr>
        <w:spacing w:after="0" w:line="240" w:lineRule="auto"/>
        <w:ind w:left="0" w:firstLine="709"/>
      </w:pPr>
      <w: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447B4A" w:rsidRDefault="00181230" w:rsidP="008A2F37">
      <w:pPr>
        <w:spacing w:after="0" w:line="240" w:lineRule="auto"/>
        <w:ind w:left="0" w:firstLine="709"/>
      </w:pPr>
      <w:r>
        <w:t xml:space="preserve">Программа развития универсальных учебных действий (УУД) в основной школе определяет:  </w:t>
      </w:r>
    </w:p>
    <w:p w:rsidR="00447B4A" w:rsidRDefault="00181230" w:rsidP="008A2F37">
      <w:pPr>
        <w:numPr>
          <w:ilvl w:val="3"/>
          <w:numId w:val="43"/>
        </w:numPr>
        <w:spacing w:after="0" w:line="240" w:lineRule="auto"/>
        <w:ind w:left="0" w:firstLine="709"/>
      </w:pPr>
      <w: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УУД; </w:t>
      </w:r>
    </w:p>
    <w:p w:rsidR="00447B4A" w:rsidRDefault="00181230" w:rsidP="008A2F37">
      <w:pPr>
        <w:numPr>
          <w:ilvl w:val="3"/>
          <w:numId w:val="43"/>
        </w:numPr>
        <w:spacing w:after="0" w:line="240" w:lineRule="auto"/>
        <w:ind w:left="0" w:firstLine="709"/>
      </w:pPr>
      <w:r>
        <w:t xml:space="preserve">планируемые </w:t>
      </w:r>
      <w:r>
        <w:tab/>
        <w:t xml:space="preserve">результаты </w:t>
      </w:r>
      <w:r>
        <w:tab/>
        <w:t xml:space="preserve">усвоения </w:t>
      </w:r>
      <w:r>
        <w:tab/>
        <w:t xml:space="preserve">учащимися </w:t>
      </w:r>
      <w:r>
        <w:tab/>
        <w:t xml:space="preserve">познавательных, </w:t>
      </w:r>
      <w:r>
        <w:tab/>
        <w:t xml:space="preserve">регулятивных </w:t>
      </w:r>
      <w:r>
        <w:tab/>
        <w:t xml:space="preserve">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447B4A" w:rsidRDefault="00181230" w:rsidP="008A2F37">
      <w:pPr>
        <w:numPr>
          <w:ilvl w:val="3"/>
          <w:numId w:val="43"/>
        </w:numPr>
        <w:spacing w:after="0" w:line="240" w:lineRule="auto"/>
        <w:ind w:left="0" w:firstLine="709"/>
      </w:pPr>
      <w:r>
        <w:t xml:space="preserve">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 </w:t>
      </w:r>
    </w:p>
    <w:p w:rsidR="00447B4A" w:rsidRDefault="00181230" w:rsidP="008A2F37">
      <w:pPr>
        <w:numPr>
          <w:ilvl w:val="3"/>
          <w:numId w:val="43"/>
        </w:numPr>
        <w:spacing w:after="0" w:line="240" w:lineRule="auto"/>
        <w:ind w:left="0" w:firstLine="709"/>
      </w:pPr>
      <w:r>
        <w:t xml:space="preserve">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447B4A" w:rsidRDefault="00181230" w:rsidP="008A2F37">
      <w:pPr>
        <w:numPr>
          <w:ilvl w:val="3"/>
          <w:numId w:val="43"/>
        </w:numPr>
        <w:spacing w:after="0" w:line="240" w:lineRule="auto"/>
        <w:ind w:left="0" w:firstLine="709"/>
      </w:pPr>
      <w:r>
        <w:t xml:space="preserve">условия развития УУД; </w:t>
      </w:r>
    </w:p>
    <w:p w:rsidR="00447B4A" w:rsidRDefault="00181230" w:rsidP="008A2F37">
      <w:pPr>
        <w:numPr>
          <w:ilvl w:val="3"/>
          <w:numId w:val="43"/>
        </w:numPr>
        <w:spacing w:after="0" w:line="240" w:lineRule="auto"/>
        <w:ind w:left="0" w:firstLine="709"/>
      </w:pPr>
      <w:r>
        <w:t xml:space="preserve">преемственность программы развития универсальных учебных действий при переходе от начального к основному общему образованию. </w:t>
      </w:r>
    </w:p>
    <w:p w:rsidR="00447B4A" w:rsidRDefault="00181230" w:rsidP="008A2F37">
      <w:pPr>
        <w:spacing w:after="0" w:line="240" w:lineRule="auto"/>
        <w:ind w:left="0" w:firstLine="709"/>
      </w:pPr>
      <w:r>
        <w:t xml:space="preserve">              Целью программы развития универсальных учебных действий является </w:t>
      </w:r>
      <w:r>
        <w:rPr>
          <w:b/>
        </w:rPr>
        <w:t>обеспечение умения учащихся учиться, дальнейшее развитие способности к самосовершенствованию и саморазвитию, а также реализация системно-</w:t>
      </w:r>
      <w:proofErr w:type="spellStart"/>
      <w:r>
        <w:rPr>
          <w:b/>
        </w:rPr>
        <w:t>деятельностного</w:t>
      </w:r>
      <w:proofErr w:type="spellEnd"/>
      <w:r>
        <w:rPr>
          <w:b/>
        </w:rPr>
        <w:t xml:space="preserve"> подхода, положенного в основу Стандарта, и развивающего потенциала общего среднего образования. </w:t>
      </w:r>
      <w:r>
        <w:rPr>
          <w:b/>
          <w:i/>
        </w:rPr>
        <w:t xml:space="preserve"> </w:t>
      </w:r>
    </w:p>
    <w:p w:rsidR="00447B4A" w:rsidRDefault="00181230" w:rsidP="008A2F37">
      <w:pPr>
        <w:spacing w:after="0" w:line="240" w:lineRule="auto"/>
        <w:ind w:left="0" w:firstLine="709"/>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r>
        <w:rPr>
          <w:b/>
          <w:i/>
        </w:rPr>
        <w:t xml:space="preserve"> </w:t>
      </w:r>
    </w:p>
    <w:p w:rsidR="00447B4A" w:rsidRDefault="00181230" w:rsidP="008A2F37">
      <w:pPr>
        <w:spacing w:after="0" w:line="240" w:lineRule="auto"/>
        <w:ind w:left="0" w:firstLine="709"/>
      </w:pPr>
      <w:proofErr w:type="gramStart"/>
      <w:r>
        <w:t>Исходя из того что</w:t>
      </w:r>
      <w:proofErr w:type="gramEnd"/>
      <w:r>
        <w:t xml:space="preserve">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w:t>
      </w:r>
      <w:r>
        <w:lastRenderedPageBreak/>
        <w:t xml:space="preserve">учиться» должна быть трансформирована в новую </w:t>
      </w:r>
      <w:r>
        <w:rPr>
          <w:b/>
        </w:rPr>
        <w:t xml:space="preserve">задачу для основной школы «учить ученика учиться в общении». </w:t>
      </w:r>
    </w:p>
    <w:p w:rsidR="00447B4A" w:rsidRDefault="00181230" w:rsidP="008A2F37">
      <w:pPr>
        <w:spacing w:after="0" w:line="240" w:lineRule="auto"/>
        <w:ind w:left="0" w:firstLine="709"/>
      </w:pPr>
      <w:r>
        <w:rPr>
          <w:b/>
        </w:rPr>
        <w:t>Планируемые результаты усвоения учащимися универсальных учебных действий.</w:t>
      </w:r>
      <w: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447B4A" w:rsidRDefault="00181230" w:rsidP="008A2F37">
      <w:pPr>
        <w:spacing w:after="0" w:line="240" w:lineRule="auto"/>
        <w:ind w:left="0" w:firstLine="709"/>
      </w:pPr>
      <w:r>
        <w:rPr>
          <w:b/>
        </w:rPr>
        <w:t xml:space="preserve">2.1.2. Механизмы и технологии развития УУД (учебные ситуации, типовые задачи, групповые и индивидуальные занятия и проектная деятельность) </w:t>
      </w:r>
    </w:p>
    <w:p w:rsidR="00447B4A" w:rsidRDefault="00181230" w:rsidP="008A2F37">
      <w:pPr>
        <w:spacing w:after="0" w:line="240" w:lineRule="auto"/>
        <w:ind w:left="0" w:firstLine="709"/>
      </w:pPr>
      <w:r>
        <w:t xml:space="preserve">  Так же, как и в начальной школе, в основе развития УУД </w:t>
      </w:r>
      <w:r>
        <w:rPr>
          <w:b/>
        </w:rPr>
        <w:t xml:space="preserve">в основной школе лежит </w:t>
      </w:r>
      <w:proofErr w:type="spellStart"/>
      <w:r>
        <w:rPr>
          <w:b/>
        </w:rPr>
        <w:t>системнодеятельностный</w:t>
      </w:r>
      <w:proofErr w:type="spellEnd"/>
      <w:r>
        <w:rPr>
          <w:b/>
        </w:rPr>
        <w:t xml:space="preserve"> подход</w:t>
      </w:r>
      <w:r>
        <w:t xml:space="preserve">. В соответствии с ним именно активность учащегося признаётся основой достижения развивающих целей образования знания не передаются в готовом виде, а </w:t>
      </w:r>
      <w:r>
        <w:rPr>
          <w:b/>
        </w:rPr>
        <w:t xml:space="preserve">добываются самими учащимися в процессе познавательной деятельности. </w:t>
      </w:r>
      <w:r>
        <w:t xml:space="preserve">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w:t>
      </w:r>
      <w:r>
        <w:rPr>
          <w:b/>
        </w:rPr>
        <w:t>сотрудничества</w:t>
      </w:r>
      <w:r>
        <w:t xml:space="preserve">.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универсальных учебных действий. </w:t>
      </w:r>
    </w:p>
    <w:p w:rsidR="00447B4A" w:rsidRDefault="00181230" w:rsidP="008A2F37">
      <w:pPr>
        <w:spacing w:after="0" w:line="240" w:lineRule="auto"/>
        <w:ind w:left="0" w:firstLine="709"/>
      </w:pPr>
      <w:r>
        <w:t xml:space="preserve">Развитие УУД в основной школе целесообразно в рамках использования возможностей </w:t>
      </w:r>
      <w:r>
        <w:rPr>
          <w:b/>
        </w:rPr>
        <w:t>современной информационной образовательной среды</w:t>
      </w:r>
      <w:r>
        <w:t xml:space="preserve"> как: </w:t>
      </w:r>
    </w:p>
    <w:p w:rsidR="00447B4A" w:rsidRDefault="00181230" w:rsidP="008A2F37">
      <w:pPr>
        <w:numPr>
          <w:ilvl w:val="0"/>
          <w:numId w:val="44"/>
        </w:numPr>
        <w:spacing w:after="0" w:line="240" w:lineRule="auto"/>
        <w:ind w:left="0" w:firstLine="709"/>
      </w:pPr>
      <w: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447B4A" w:rsidRDefault="00181230" w:rsidP="008A2F37">
      <w:pPr>
        <w:numPr>
          <w:ilvl w:val="0"/>
          <w:numId w:val="44"/>
        </w:numPr>
        <w:spacing w:after="0" w:line="240" w:lineRule="auto"/>
        <w:ind w:left="0" w:firstLine="709"/>
      </w:pPr>
      <w:r>
        <w:t xml:space="preserve">средства телекоммуникации, формирующего умения и навыки получения необходимой информации из разнообразных источников; </w:t>
      </w:r>
    </w:p>
    <w:p w:rsidR="00447B4A" w:rsidRDefault="00181230" w:rsidP="008A2F37">
      <w:pPr>
        <w:numPr>
          <w:ilvl w:val="0"/>
          <w:numId w:val="44"/>
        </w:numPr>
        <w:spacing w:after="0" w:line="240" w:lineRule="auto"/>
        <w:ind w:left="0" w:firstLine="709"/>
      </w:pPr>
      <w:r>
        <w:t xml:space="preserve">средства развития личности за счёт формирования навыков культуры общения; </w:t>
      </w:r>
    </w:p>
    <w:p w:rsidR="00447B4A" w:rsidRDefault="00181230" w:rsidP="008A2F37">
      <w:pPr>
        <w:numPr>
          <w:ilvl w:val="0"/>
          <w:numId w:val="44"/>
        </w:numPr>
        <w:spacing w:after="0" w:line="240" w:lineRule="auto"/>
        <w:ind w:left="0" w:firstLine="709"/>
      </w:pPr>
      <w:r>
        <w:t xml:space="preserve">эффективного инструмента контроля и коррекции результатов учебной деятельности. </w:t>
      </w:r>
    </w:p>
    <w:p w:rsidR="00447B4A" w:rsidRDefault="00181230" w:rsidP="008A2F37">
      <w:pPr>
        <w:spacing w:after="0" w:line="240" w:lineRule="auto"/>
        <w:ind w:left="0" w:firstLine="709"/>
      </w:pPr>
      <w: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t>надпредметных</w:t>
      </w:r>
      <w:proofErr w:type="spellEnd"/>
      <w:r>
        <w:t xml:space="preserve"> программ курсов и дисциплин (курсов по выбору). </w:t>
      </w:r>
    </w:p>
    <w:p w:rsidR="00447B4A" w:rsidRDefault="00181230" w:rsidP="008A2F37">
      <w:pPr>
        <w:spacing w:after="0" w:line="240" w:lineRule="auto"/>
        <w:ind w:left="0" w:firstLine="709"/>
      </w:pPr>
      <w:r>
        <w:t xml:space="preserve">    Среди </w:t>
      </w:r>
      <w:r>
        <w:rPr>
          <w:b/>
        </w:rPr>
        <w:t>технологий, методов и приёмов развития УУД</w:t>
      </w:r>
      <w:r>
        <w:t xml:space="preserve"> в основной школе особое место занимают </w:t>
      </w:r>
      <w:r>
        <w:rPr>
          <w:b/>
        </w:rPr>
        <w:t>учебные ситуации</w:t>
      </w:r>
      <w:r>
        <w:t xml:space="preserve">, которые специализированы для развития определённых УУД. Они могут быть построены на предметном содержании и носить </w:t>
      </w:r>
      <w:proofErr w:type="spellStart"/>
      <w:r>
        <w:t>надпредметный</w:t>
      </w:r>
      <w:proofErr w:type="spellEnd"/>
      <w:r>
        <w:t xml:space="preserve"> характер. Типология учебных ситуаций в основной школе может быть представлена такими ситуациями, как: </w:t>
      </w:r>
    </w:p>
    <w:p w:rsidR="00447B4A" w:rsidRDefault="00181230" w:rsidP="008A2F37">
      <w:pPr>
        <w:numPr>
          <w:ilvl w:val="0"/>
          <w:numId w:val="44"/>
        </w:numPr>
        <w:spacing w:after="0" w:line="240" w:lineRule="auto"/>
        <w:ind w:left="0" w:firstLine="709"/>
      </w:pPr>
      <w:r>
        <w:rPr>
          <w:b/>
        </w:rPr>
        <w:t>ситуация-проблема</w:t>
      </w:r>
      <w:r>
        <w:t xml:space="preserve"> и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447B4A" w:rsidRDefault="00181230" w:rsidP="008A2F37">
      <w:pPr>
        <w:numPr>
          <w:ilvl w:val="0"/>
          <w:numId w:val="44"/>
        </w:numPr>
        <w:spacing w:after="0" w:line="240" w:lineRule="auto"/>
        <w:ind w:left="0" w:firstLine="709"/>
      </w:pPr>
      <w:r>
        <w:rPr>
          <w:b/>
        </w:rPr>
        <w:t>ситуация-иллюстрация</w:t>
      </w:r>
      <w: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447B4A" w:rsidRDefault="00181230" w:rsidP="008A2F37">
      <w:pPr>
        <w:numPr>
          <w:ilvl w:val="0"/>
          <w:numId w:val="44"/>
        </w:numPr>
        <w:spacing w:after="0" w:line="240" w:lineRule="auto"/>
        <w:ind w:left="0" w:firstLine="709"/>
      </w:pPr>
      <w:r>
        <w:rPr>
          <w:b/>
        </w:rPr>
        <w:t>ситуация-оценка</w:t>
      </w:r>
      <w:r>
        <w:t xml:space="preserve"> прототип реальной ситуации с готовым предполагаемым решением, которое следует оценить, и предложить своё адекватное решение; </w:t>
      </w:r>
    </w:p>
    <w:p w:rsidR="00447B4A" w:rsidRDefault="00181230" w:rsidP="008A2F37">
      <w:pPr>
        <w:numPr>
          <w:ilvl w:val="0"/>
          <w:numId w:val="44"/>
        </w:numPr>
        <w:spacing w:after="0" w:line="240" w:lineRule="auto"/>
        <w:ind w:left="0" w:firstLine="709"/>
      </w:pPr>
      <w:r>
        <w:rPr>
          <w:b/>
        </w:rPr>
        <w:t>ситуация-тренинг</w:t>
      </w:r>
      <w:r>
        <w:t xml:space="preserve"> прототип стандартной или другой ситуации (тренинг возможно проводить как по описанию ситуации, так и по её решению). </w:t>
      </w:r>
    </w:p>
    <w:p w:rsidR="00447B4A" w:rsidRDefault="00181230" w:rsidP="008A2F37">
      <w:pPr>
        <w:spacing w:after="0" w:line="240" w:lineRule="auto"/>
        <w:ind w:left="0" w:firstLine="709"/>
      </w:pPr>
      <w:r>
        <w:t xml:space="preserve">     Наряду с учебными ситуациями для развития УУД в основной школе возможно использовать следующие </w:t>
      </w:r>
      <w:r>
        <w:rPr>
          <w:b/>
        </w:rPr>
        <w:t>типы задач.</w:t>
      </w:r>
      <w:r>
        <w:t xml:space="preserve"> </w:t>
      </w:r>
    </w:p>
    <w:p w:rsidR="00447B4A" w:rsidRDefault="00181230" w:rsidP="008A2F37">
      <w:pPr>
        <w:spacing w:after="0" w:line="240" w:lineRule="auto"/>
        <w:ind w:left="0" w:firstLine="709"/>
      </w:pPr>
      <w:r>
        <w:rPr>
          <w:b/>
          <w:i/>
        </w:rPr>
        <w:t xml:space="preserve">Личностные универсальные учебные действия: </w:t>
      </w:r>
    </w:p>
    <w:p w:rsidR="00447B4A" w:rsidRDefault="00181230" w:rsidP="008A2F37">
      <w:pPr>
        <w:numPr>
          <w:ilvl w:val="0"/>
          <w:numId w:val="44"/>
        </w:numPr>
        <w:spacing w:after="0" w:line="240" w:lineRule="auto"/>
        <w:ind w:left="0" w:firstLine="709"/>
      </w:pPr>
      <w:r>
        <w:t xml:space="preserve">на личностное самоопределение; </w:t>
      </w:r>
    </w:p>
    <w:p w:rsidR="00447B4A" w:rsidRDefault="00181230" w:rsidP="008A2F37">
      <w:pPr>
        <w:numPr>
          <w:ilvl w:val="0"/>
          <w:numId w:val="44"/>
        </w:numPr>
        <w:spacing w:after="0" w:line="240" w:lineRule="auto"/>
        <w:ind w:left="0" w:firstLine="709"/>
      </w:pPr>
      <w:r>
        <w:lastRenderedPageBreak/>
        <w:t xml:space="preserve">на развитие Я-концепции; </w:t>
      </w:r>
    </w:p>
    <w:p w:rsidR="00447B4A" w:rsidRDefault="00181230" w:rsidP="008A2F37">
      <w:pPr>
        <w:numPr>
          <w:ilvl w:val="0"/>
          <w:numId w:val="44"/>
        </w:numPr>
        <w:spacing w:after="0" w:line="240" w:lineRule="auto"/>
        <w:ind w:left="0" w:firstLine="709"/>
      </w:pPr>
      <w:r>
        <w:t xml:space="preserve">на </w:t>
      </w:r>
      <w:proofErr w:type="spellStart"/>
      <w:r>
        <w:t>смыслообразование</w:t>
      </w:r>
      <w:proofErr w:type="spellEnd"/>
      <w:r>
        <w:t xml:space="preserve">; </w:t>
      </w:r>
    </w:p>
    <w:p w:rsidR="00447B4A" w:rsidRDefault="00181230" w:rsidP="008A2F37">
      <w:pPr>
        <w:numPr>
          <w:ilvl w:val="0"/>
          <w:numId w:val="44"/>
        </w:numPr>
        <w:spacing w:after="0" w:line="240" w:lineRule="auto"/>
        <w:ind w:left="0" w:firstLine="709"/>
      </w:pPr>
      <w:r>
        <w:t xml:space="preserve">на мотивацию; </w:t>
      </w:r>
    </w:p>
    <w:p w:rsidR="00447B4A" w:rsidRDefault="00181230" w:rsidP="008A2F37">
      <w:pPr>
        <w:numPr>
          <w:ilvl w:val="0"/>
          <w:numId w:val="44"/>
        </w:numPr>
        <w:spacing w:after="0" w:line="240" w:lineRule="auto"/>
        <w:ind w:left="0" w:firstLine="709"/>
      </w:pPr>
      <w:r>
        <w:t xml:space="preserve">на нравственно-этическое оценивание. </w:t>
      </w:r>
    </w:p>
    <w:p w:rsidR="00447B4A" w:rsidRDefault="00181230" w:rsidP="008A2F37">
      <w:pPr>
        <w:spacing w:after="0" w:line="240" w:lineRule="auto"/>
        <w:ind w:left="0" w:firstLine="709"/>
      </w:pPr>
      <w:r>
        <w:rPr>
          <w:b/>
          <w:i/>
        </w:rPr>
        <w:t xml:space="preserve">Коммуникативные универсальные учебные действия: </w:t>
      </w:r>
    </w:p>
    <w:p w:rsidR="00447B4A" w:rsidRDefault="00181230" w:rsidP="008A2F37">
      <w:pPr>
        <w:numPr>
          <w:ilvl w:val="0"/>
          <w:numId w:val="44"/>
        </w:numPr>
        <w:spacing w:after="0" w:line="240" w:lineRule="auto"/>
        <w:ind w:left="0" w:firstLine="709"/>
      </w:pPr>
      <w:r>
        <w:t xml:space="preserve">на учёт позиции партнёра; </w:t>
      </w:r>
    </w:p>
    <w:p w:rsidR="00447B4A" w:rsidRDefault="00181230" w:rsidP="008A2F37">
      <w:pPr>
        <w:numPr>
          <w:ilvl w:val="0"/>
          <w:numId w:val="44"/>
        </w:numPr>
        <w:spacing w:after="0" w:line="240" w:lineRule="auto"/>
        <w:ind w:left="0" w:firstLine="709"/>
      </w:pPr>
      <w:r>
        <w:t xml:space="preserve">на организацию и осуществление сотрудничества; </w:t>
      </w:r>
    </w:p>
    <w:p w:rsidR="00447B4A" w:rsidRDefault="00181230" w:rsidP="008A2F37">
      <w:pPr>
        <w:numPr>
          <w:ilvl w:val="0"/>
          <w:numId w:val="44"/>
        </w:numPr>
        <w:spacing w:after="0" w:line="240" w:lineRule="auto"/>
        <w:ind w:left="0" w:firstLine="709"/>
      </w:pPr>
      <w:r>
        <w:t xml:space="preserve">на передачу информации и отображению предметного содержания; </w:t>
      </w:r>
    </w:p>
    <w:p w:rsidR="005A5146" w:rsidRDefault="00181230" w:rsidP="008A2F37">
      <w:pPr>
        <w:numPr>
          <w:ilvl w:val="0"/>
          <w:numId w:val="44"/>
        </w:numPr>
        <w:spacing w:after="0" w:line="240" w:lineRule="auto"/>
        <w:ind w:left="0" w:firstLine="709"/>
      </w:pPr>
      <w:r>
        <w:t>тр</w:t>
      </w:r>
      <w:r w:rsidR="005A5146">
        <w:t>енинги коммуникативных навыков;</w:t>
      </w:r>
    </w:p>
    <w:p w:rsidR="00447B4A" w:rsidRDefault="00181230" w:rsidP="008A2F37">
      <w:pPr>
        <w:numPr>
          <w:ilvl w:val="0"/>
          <w:numId w:val="44"/>
        </w:numPr>
        <w:spacing w:after="0" w:line="240" w:lineRule="auto"/>
        <w:ind w:left="0" w:firstLine="709"/>
      </w:pPr>
      <w:r>
        <w:t xml:space="preserve">ролевые игры; </w:t>
      </w:r>
    </w:p>
    <w:p w:rsidR="00447B4A" w:rsidRDefault="00181230" w:rsidP="008A2F37">
      <w:pPr>
        <w:numPr>
          <w:ilvl w:val="0"/>
          <w:numId w:val="44"/>
        </w:numPr>
        <w:spacing w:after="0" w:line="240" w:lineRule="auto"/>
        <w:ind w:left="0" w:firstLine="709"/>
      </w:pPr>
      <w:r>
        <w:t xml:space="preserve">групповые игры. </w:t>
      </w:r>
    </w:p>
    <w:p w:rsidR="00447B4A" w:rsidRDefault="00181230" w:rsidP="008A2F37">
      <w:pPr>
        <w:spacing w:after="0" w:line="240" w:lineRule="auto"/>
        <w:ind w:left="0" w:firstLine="709"/>
      </w:pPr>
      <w:r>
        <w:rPr>
          <w:b/>
          <w:i/>
        </w:rPr>
        <w:t xml:space="preserve">Познавательные универсальные учебные действия: </w:t>
      </w:r>
    </w:p>
    <w:p w:rsidR="00447B4A" w:rsidRDefault="00181230" w:rsidP="008A2F37">
      <w:pPr>
        <w:numPr>
          <w:ilvl w:val="0"/>
          <w:numId w:val="44"/>
        </w:numPr>
        <w:spacing w:after="0" w:line="240" w:lineRule="auto"/>
        <w:ind w:left="0" w:firstLine="709"/>
      </w:pPr>
      <w:r>
        <w:t xml:space="preserve">задачи и проекты на выстраивание стратегии поиска решения задач; </w:t>
      </w:r>
    </w:p>
    <w:p w:rsidR="00447B4A" w:rsidRDefault="00181230" w:rsidP="008A2F37">
      <w:pPr>
        <w:numPr>
          <w:ilvl w:val="0"/>
          <w:numId w:val="44"/>
        </w:numPr>
        <w:spacing w:after="0" w:line="240" w:lineRule="auto"/>
        <w:ind w:left="0" w:firstLine="709"/>
      </w:pPr>
      <w:r>
        <w:t xml:space="preserve">задачи и проекты на </w:t>
      </w:r>
      <w:proofErr w:type="spellStart"/>
      <w:r>
        <w:t>сериацию</w:t>
      </w:r>
      <w:proofErr w:type="spellEnd"/>
      <w:r>
        <w:t xml:space="preserve">, сравнение, оценивание; </w:t>
      </w:r>
    </w:p>
    <w:p w:rsidR="005A5146" w:rsidRDefault="00181230" w:rsidP="008A2F37">
      <w:pPr>
        <w:numPr>
          <w:ilvl w:val="0"/>
          <w:numId w:val="44"/>
        </w:numPr>
        <w:spacing w:after="0" w:line="240" w:lineRule="auto"/>
        <w:ind w:left="0" w:firstLine="709"/>
      </w:pPr>
      <w:r>
        <w:t>задачи и проекты на проведе</w:t>
      </w:r>
      <w:r w:rsidR="005A5146">
        <w:t>ние эмпирического исследования;</w:t>
      </w:r>
    </w:p>
    <w:p w:rsidR="005A5146" w:rsidRDefault="00181230" w:rsidP="008A2F37">
      <w:pPr>
        <w:numPr>
          <w:ilvl w:val="0"/>
          <w:numId w:val="44"/>
        </w:numPr>
        <w:spacing w:after="0" w:line="240" w:lineRule="auto"/>
        <w:ind w:left="0" w:firstLine="709"/>
      </w:pPr>
      <w:r>
        <w:t>задачи и проекты на проведен</w:t>
      </w:r>
      <w:r w:rsidR="005A5146">
        <w:t>ие теоретического исследования;</w:t>
      </w:r>
    </w:p>
    <w:p w:rsidR="00447B4A" w:rsidRDefault="00181230" w:rsidP="008A2F37">
      <w:pPr>
        <w:numPr>
          <w:ilvl w:val="0"/>
          <w:numId w:val="44"/>
        </w:numPr>
        <w:spacing w:after="0" w:line="240" w:lineRule="auto"/>
        <w:ind w:left="0" w:firstLine="709"/>
      </w:pPr>
      <w:r>
        <w:t xml:space="preserve">задачи на смысловое чтение. </w:t>
      </w:r>
    </w:p>
    <w:p w:rsidR="00447B4A" w:rsidRDefault="00181230" w:rsidP="008A2F37">
      <w:pPr>
        <w:spacing w:after="0" w:line="240" w:lineRule="auto"/>
        <w:ind w:left="0" w:firstLine="709"/>
      </w:pPr>
      <w:r>
        <w:rPr>
          <w:b/>
          <w:i/>
        </w:rPr>
        <w:t xml:space="preserve">Регулятивные универсальные учебные действия: </w:t>
      </w:r>
    </w:p>
    <w:p w:rsidR="00447B4A" w:rsidRDefault="00181230" w:rsidP="008A2F37">
      <w:pPr>
        <w:numPr>
          <w:ilvl w:val="0"/>
          <w:numId w:val="44"/>
        </w:numPr>
        <w:spacing w:after="0" w:line="240" w:lineRule="auto"/>
        <w:ind w:left="0" w:firstLine="709"/>
      </w:pPr>
      <w:r>
        <w:t xml:space="preserve">на планирование; </w:t>
      </w:r>
    </w:p>
    <w:p w:rsidR="00447B4A" w:rsidRDefault="00181230" w:rsidP="008A2F37">
      <w:pPr>
        <w:numPr>
          <w:ilvl w:val="0"/>
          <w:numId w:val="44"/>
        </w:numPr>
        <w:spacing w:after="0" w:line="240" w:lineRule="auto"/>
        <w:ind w:left="0" w:firstLine="709"/>
      </w:pPr>
      <w:r>
        <w:t xml:space="preserve">на рефлексию; </w:t>
      </w:r>
    </w:p>
    <w:p w:rsidR="00447B4A" w:rsidRDefault="00181230" w:rsidP="008A2F37">
      <w:pPr>
        <w:numPr>
          <w:ilvl w:val="0"/>
          <w:numId w:val="44"/>
        </w:numPr>
        <w:spacing w:after="0" w:line="240" w:lineRule="auto"/>
        <w:ind w:left="0" w:firstLine="709"/>
      </w:pPr>
      <w:r>
        <w:t xml:space="preserve">на ориентировку в ситуации; </w:t>
      </w:r>
    </w:p>
    <w:p w:rsidR="00447B4A" w:rsidRDefault="00181230" w:rsidP="008A2F37">
      <w:pPr>
        <w:numPr>
          <w:ilvl w:val="0"/>
          <w:numId w:val="44"/>
        </w:numPr>
        <w:spacing w:after="0" w:line="240" w:lineRule="auto"/>
        <w:ind w:left="0" w:firstLine="709"/>
      </w:pPr>
      <w:r>
        <w:t xml:space="preserve">на прогнозирование; </w:t>
      </w:r>
    </w:p>
    <w:p w:rsidR="00447B4A" w:rsidRDefault="00181230" w:rsidP="008A2F37">
      <w:pPr>
        <w:numPr>
          <w:ilvl w:val="0"/>
          <w:numId w:val="44"/>
        </w:numPr>
        <w:spacing w:after="0" w:line="240" w:lineRule="auto"/>
        <w:ind w:left="0" w:firstLine="709"/>
      </w:pPr>
      <w:r>
        <w:t xml:space="preserve">на целеполагание; </w:t>
      </w:r>
    </w:p>
    <w:p w:rsidR="00447B4A" w:rsidRDefault="00181230" w:rsidP="008A2F37">
      <w:pPr>
        <w:numPr>
          <w:ilvl w:val="0"/>
          <w:numId w:val="44"/>
        </w:numPr>
        <w:spacing w:after="0" w:line="240" w:lineRule="auto"/>
        <w:ind w:left="0" w:firstLine="709"/>
      </w:pPr>
      <w:r>
        <w:t xml:space="preserve">на оценивание; </w:t>
      </w:r>
    </w:p>
    <w:p w:rsidR="005A5146" w:rsidRDefault="005A5146" w:rsidP="008A2F37">
      <w:pPr>
        <w:numPr>
          <w:ilvl w:val="0"/>
          <w:numId w:val="44"/>
        </w:numPr>
        <w:spacing w:after="0" w:line="240" w:lineRule="auto"/>
        <w:ind w:left="0" w:firstLine="709"/>
      </w:pPr>
      <w:r>
        <w:t>на принятие решения;</w:t>
      </w:r>
    </w:p>
    <w:p w:rsidR="005A5146" w:rsidRDefault="005A5146" w:rsidP="008A2F37">
      <w:pPr>
        <w:numPr>
          <w:ilvl w:val="0"/>
          <w:numId w:val="44"/>
        </w:numPr>
        <w:spacing w:after="0" w:line="240" w:lineRule="auto"/>
        <w:ind w:left="0" w:firstLine="709"/>
      </w:pPr>
      <w:r>
        <w:t>на самоконтроль;</w:t>
      </w:r>
    </w:p>
    <w:p w:rsidR="00447B4A" w:rsidRDefault="00181230" w:rsidP="008A2F37">
      <w:pPr>
        <w:numPr>
          <w:ilvl w:val="0"/>
          <w:numId w:val="44"/>
        </w:numPr>
        <w:spacing w:after="0" w:line="240" w:lineRule="auto"/>
        <w:ind w:left="0" w:firstLine="709"/>
      </w:pPr>
      <w:r>
        <w:t xml:space="preserve">на коррекцию. </w:t>
      </w:r>
    </w:p>
    <w:p w:rsidR="00447B4A" w:rsidRDefault="00181230" w:rsidP="008A2F37">
      <w:pPr>
        <w:spacing w:after="0" w:line="240" w:lineRule="auto"/>
        <w:ind w:left="0" w:firstLine="709"/>
      </w:pPr>
      <w:r>
        <w:t xml:space="preserve">      Развитию регулятивных универсальных учебных действий способствует также использование в учебном процессе системы таких </w:t>
      </w:r>
      <w:r>
        <w:rPr>
          <w:b/>
        </w:rPr>
        <w:t>индивидуальных или групповых учебных заданий</w:t>
      </w:r>
      <w:r>
        <w:t xml:space="preserve">,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Примерами такого рода заданий могут служить: подготовка праздника, концерта, выставки поделок  для младших школьников; подготовка материалов для сайта школы, газеты « Муравейник», выставки; ведение читательских дневников, дневников наблюдений за природными явлениями; выполнения учебного задания; выполнение различных творческих работ, создание видеоклипа, написание сценария,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447B4A" w:rsidRDefault="00181230" w:rsidP="008A2F37">
      <w:pPr>
        <w:spacing w:after="0" w:line="240" w:lineRule="auto"/>
        <w:ind w:left="0" w:firstLine="709"/>
      </w:pPr>
      <w:r>
        <w:t xml:space="preserve">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на ступени основного общего образования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447B4A" w:rsidRDefault="00181230" w:rsidP="008A2F37">
      <w:pPr>
        <w:spacing w:after="0" w:line="240" w:lineRule="auto"/>
        <w:ind w:left="0" w:firstLine="709"/>
      </w:pPr>
      <w:r>
        <w:t xml:space="preserve">       Одним из путей повышения мотивации и эффективности учебной деятельности в основной школе является включение учащихся </w:t>
      </w:r>
      <w:r w:rsidR="00F75A0C">
        <w:t xml:space="preserve">в </w:t>
      </w:r>
      <w:r w:rsidR="00F75A0C">
        <w:rPr>
          <w:b/>
        </w:rPr>
        <w:t>проектную</w:t>
      </w:r>
      <w:r>
        <w:rPr>
          <w:b/>
        </w:rPr>
        <w:t xml:space="preserve"> деятельность</w:t>
      </w:r>
      <w:r>
        <w:t xml:space="preserve">, имеющую следующие особенности: </w:t>
      </w:r>
    </w:p>
    <w:p w:rsidR="00447B4A" w:rsidRDefault="00F75A0C" w:rsidP="008A2F37">
      <w:pPr>
        <w:numPr>
          <w:ilvl w:val="0"/>
          <w:numId w:val="45"/>
        </w:numPr>
        <w:spacing w:after="0" w:line="240" w:lineRule="auto"/>
        <w:ind w:left="0" w:firstLine="709"/>
      </w:pPr>
      <w:r>
        <w:lastRenderedPageBreak/>
        <w:t>цели и задачи этих видов деятельности,</w:t>
      </w:r>
      <w:r w:rsidR="00181230">
        <w:t xml:space="preserve">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447B4A" w:rsidRDefault="00181230" w:rsidP="008A2F37">
      <w:pPr>
        <w:numPr>
          <w:ilvl w:val="0"/>
          <w:numId w:val="45"/>
        </w:numPr>
        <w:spacing w:after="0" w:line="240" w:lineRule="auto"/>
        <w:ind w:left="0" w:firstLine="709"/>
      </w:pPr>
      <w:r>
        <w:t xml:space="preserve">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t>референтными</w:t>
      </w:r>
      <w:proofErr w:type="spellEnd"/>
      <w: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447B4A" w:rsidRDefault="00F75A0C" w:rsidP="008A2F37">
      <w:pPr>
        <w:numPr>
          <w:ilvl w:val="0"/>
          <w:numId w:val="45"/>
        </w:numPr>
        <w:spacing w:after="0" w:line="240" w:lineRule="auto"/>
        <w:ind w:left="0" w:firstLine="709"/>
      </w:pPr>
      <w:r>
        <w:t>организация проектных</w:t>
      </w:r>
      <w:r w:rsidR="00181230">
        <w:t xml:space="preserve">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При построении проектной деятельности учителю важно учесть следующие моменты: </w:t>
      </w:r>
    </w:p>
    <w:p w:rsidR="00447B4A" w:rsidRDefault="00181230" w:rsidP="008A2F37">
      <w:pPr>
        <w:numPr>
          <w:ilvl w:val="0"/>
          <w:numId w:val="46"/>
        </w:numPr>
        <w:spacing w:after="0" w:line="240" w:lineRule="auto"/>
        <w:ind w:left="0" w:firstLine="709"/>
      </w:pPr>
      <w:r>
        <w:t xml:space="preserve">тема проекта должна быть на самом деле интересна для ученика и совпадать с кругом интереса учителя; </w:t>
      </w:r>
    </w:p>
    <w:p w:rsidR="00447B4A" w:rsidRDefault="00181230" w:rsidP="008A2F37">
      <w:pPr>
        <w:numPr>
          <w:ilvl w:val="0"/>
          <w:numId w:val="46"/>
        </w:numPr>
        <w:spacing w:after="0" w:line="240" w:lineRule="auto"/>
        <w:ind w:left="0" w:firstLine="709"/>
      </w:pPr>
      <w:r>
        <w:t xml:space="preserve">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447B4A" w:rsidRDefault="00181230" w:rsidP="008A2F37">
      <w:pPr>
        <w:numPr>
          <w:ilvl w:val="0"/>
          <w:numId w:val="46"/>
        </w:numPr>
        <w:spacing w:after="0" w:line="240" w:lineRule="auto"/>
        <w:ind w:left="0" w:firstLine="709"/>
      </w:pPr>
      <w:r>
        <w:t xml:space="preserve">организация хода работы над раскрытием </w:t>
      </w:r>
      <w:r w:rsidR="00F75A0C">
        <w:t>проблемы должна</w:t>
      </w:r>
      <w:r>
        <w:t xml:space="preserve"> строиться на взаимоответственности учителя и ученика друг перед другом и взаимопомощи. </w:t>
      </w:r>
    </w:p>
    <w:p w:rsidR="00447B4A" w:rsidRDefault="00181230" w:rsidP="008A2F37">
      <w:pPr>
        <w:spacing w:after="0" w:line="240" w:lineRule="auto"/>
        <w:ind w:left="0" w:firstLine="709"/>
      </w:pPr>
      <w:r>
        <w:t xml:space="preserve">      При вовлечении учащихся в проектную деятельность учителю важно помнить, что </w:t>
      </w:r>
      <w:r>
        <w:rPr>
          <w:b/>
        </w:rPr>
        <w:t>проект – это форма организации совместной деятельности учителя и учащихся</w:t>
      </w:r>
      <w:r>
        <w:t xml:space="preserve">, совокупность приёмов и действий в их определённой последовательности, направленной на достижение поставленной цели решение конкретной проблемы, значимой для обучающихся и оформленной в виде некоего конечного продукта. </w:t>
      </w:r>
    </w:p>
    <w:p w:rsidR="00447B4A" w:rsidRDefault="00181230" w:rsidP="008A2F37">
      <w:pPr>
        <w:spacing w:after="0" w:line="240" w:lineRule="auto"/>
        <w:ind w:left="0" w:firstLine="709"/>
      </w:pPr>
      <w:r>
        <w:t xml:space="preserve">Типология форм организации проектной деятельности (проектов) учащихся в </w:t>
      </w:r>
      <w:proofErr w:type="spellStart"/>
      <w:r>
        <w:t>школек</w:t>
      </w:r>
      <w:proofErr w:type="spellEnd"/>
      <w:r>
        <w:t xml:space="preserve"> может быть представлена по следующим основаниям: </w:t>
      </w:r>
    </w:p>
    <w:p w:rsidR="00447B4A" w:rsidRDefault="00181230" w:rsidP="008A2F37">
      <w:pPr>
        <w:numPr>
          <w:ilvl w:val="0"/>
          <w:numId w:val="46"/>
        </w:numPr>
        <w:spacing w:after="0" w:line="240" w:lineRule="auto"/>
        <w:ind w:left="0" w:firstLine="709"/>
      </w:pPr>
      <w:r>
        <w:rPr>
          <w:b/>
        </w:rPr>
        <w:t>видам проектов:</w:t>
      </w:r>
      <w:r>
        <w:t xml:space="preserve"> информационный (поисковый), исследовательский, творческий, социальный, прикладной (практико-ориентированный), игровой (ролевой), инновационный </w:t>
      </w:r>
    </w:p>
    <w:p w:rsidR="00447B4A" w:rsidRDefault="00181230" w:rsidP="008A2F37">
      <w:pPr>
        <w:spacing w:after="0" w:line="240" w:lineRule="auto"/>
        <w:ind w:left="0" w:firstLine="709"/>
      </w:pPr>
      <w:r>
        <w:t xml:space="preserve">(предполагающий организационно-экономический механизм внедрения); </w:t>
      </w:r>
    </w:p>
    <w:p w:rsidR="00447B4A" w:rsidRDefault="00181230" w:rsidP="008A2F37">
      <w:pPr>
        <w:numPr>
          <w:ilvl w:val="0"/>
          <w:numId w:val="46"/>
        </w:numPr>
        <w:spacing w:after="0" w:line="240" w:lineRule="auto"/>
        <w:ind w:left="0" w:firstLine="709"/>
      </w:pPr>
      <w:r>
        <w:rPr>
          <w:b/>
        </w:rPr>
        <w:t xml:space="preserve">содержанию: </w:t>
      </w:r>
      <w:r>
        <w:rPr>
          <w:b/>
        </w:rPr>
        <w:tab/>
      </w:r>
      <w:proofErr w:type="spellStart"/>
      <w:r>
        <w:t>монопредметный</w:t>
      </w:r>
      <w:proofErr w:type="spellEnd"/>
      <w:r>
        <w:t xml:space="preserve">, </w:t>
      </w:r>
      <w:r>
        <w:tab/>
      </w:r>
      <w:proofErr w:type="spellStart"/>
      <w:r>
        <w:t>метапредметный</w:t>
      </w:r>
      <w:proofErr w:type="spellEnd"/>
      <w:r>
        <w:t xml:space="preserve">, </w:t>
      </w:r>
      <w:r>
        <w:tab/>
        <w:t xml:space="preserve">относящийся </w:t>
      </w:r>
      <w:r>
        <w:tab/>
        <w:t xml:space="preserve">к </w:t>
      </w:r>
      <w:r>
        <w:tab/>
        <w:t xml:space="preserve">области </w:t>
      </w:r>
      <w:r>
        <w:tab/>
        <w:t xml:space="preserve">знаний </w:t>
      </w:r>
    </w:p>
    <w:p w:rsidR="00447B4A" w:rsidRDefault="00181230" w:rsidP="008A2F37">
      <w:pPr>
        <w:spacing w:after="0" w:line="240" w:lineRule="auto"/>
        <w:ind w:left="0" w:firstLine="709"/>
      </w:pPr>
      <w:r>
        <w:t xml:space="preserve">(нескольким областям), относящийся к области деятельности и пр.; </w:t>
      </w:r>
    </w:p>
    <w:p w:rsidR="00447B4A" w:rsidRDefault="00181230" w:rsidP="008A2F37">
      <w:pPr>
        <w:numPr>
          <w:ilvl w:val="0"/>
          <w:numId w:val="46"/>
        </w:numPr>
        <w:spacing w:after="0" w:line="240" w:lineRule="auto"/>
        <w:ind w:left="0" w:firstLine="709"/>
      </w:pPr>
      <w:r>
        <w:rPr>
          <w:b/>
        </w:rPr>
        <w:t>количеству участников:</w:t>
      </w:r>
      <w:r>
        <w:t xml:space="preserve"> индивидуальный, парный, </w:t>
      </w:r>
      <w:proofErr w:type="spellStart"/>
      <w:r>
        <w:t>малогрупповой</w:t>
      </w:r>
      <w:proofErr w:type="spellEnd"/>
      <w: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447B4A" w:rsidRDefault="00181230" w:rsidP="008A2F37">
      <w:pPr>
        <w:numPr>
          <w:ilvl w:val="0"/>
          <w:numId w:val="46"/>
        </w:numPr>
        <w:spacing w:after="0" w:line="240" w:lineRule="auto"/>
        <w:ind w:left="0" w:firstLine="709"/>
      </w:pPr>
      <w:r>
        <w:rPr>
          <w:b/>
        </w:rPr>
        <w:t>длительности (продолжительности) проекта:</w:t>
      </w:r>
      <w:r>
        <w:t xml:space="preserve"> от проекта-урока до вертикального многолетнего проекта; </w:t>
      </w:r>
    </w:p>
    <w:p w:rsidR="00447B4A" w:rsidRDefault="00181230" w:rsidP="008A2F37">
      <w:pPr>
        <w:numPr>
          <w:ilvl w:val="0"/>
          <w:numId w:val="46"/>
        </w:numPr>
        <w:spacing w:after="0" w:line="240" w:lineRule="auto"/>
        <w:ind w:left="0" w:firstLine="709"/>
      </w:pPr>
      <w:r>
        <w:rPr>
          <w:b/>
        </w:rPr>
        <w:t>дидактической цели:</w:t>
      </w:r>
      <w: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w:t>
      </w:r>
    </w:p>
    <w:p w:rsidR="00447B4A" w:rsidRDefault="00181230" w:rsidP="008A2F37">
      <w:pPr>
        <w:spacing w:after="0" w:line="240" w:lineRule="auto"/>
        <w:ind w:left="0" w:firstLine="709"/>
      </w:pPr>
      <w:r>
        <w:t xml:space="preserve"> </w:t>
      </w:r>
    </w:p>
    <w:p w:rsidR="00447B4A" w:rsidRDefault="00181230" w:rsidP="008A2F37">
      <w:pPr>
        <w:spacing w:after="0" w:line="240" w:lineRule="auto"/>
        <w:ind w:left="0" w:firstLine="709"/>
      </w:pPr>
      <w:r>
        <w:t xml:space="preserve">         В учебной деятельности учащихся с ОВЗ (ЗПР) учитель может использовать специальный тип задач – </w:t>
      </w:r>
      <w:r>
        <w:rPr>
          <w:b/>
        </w:rPr>
        <w:t>проектная задача.</w:t>
      </w:r>
      <w: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w:t>
      </w:r>
      <w:proofErr w:type="spellStart"/>
      <w:r>
        <w:t>самоизменение</w:t>
      </w:r>
      <w:proofErr w:type="spellEnd"/>
      <w:r>
        <w:t xml:space="preserve"> группы детей. Проектная задача принципиально носит групповой характер.  Проектная задача </w:t>
      </w:r>
      <w:r>
        <w:lastRenderedPageBreak/>
        <w:t xml:space="preserve">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 </w:t>
      </w:r>
    </w:p>
    <w:p w:rsidR="00447B4A" w:rsidRDefault="00181230" w:rsidP="008A2F37">
      <w:pPr>
        <w:spacing w:after="0" w:line="240" w:lineRule="auto"/>
        <w:ind w:left="0" w:firstLine="709"/>
      </w:pPr>
      <w:r>
        <w:t xml:space="preserve">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w:t>
      </w:r>
    </w:p>
    <w:p w:rsidR="00447B4A" w:rsidRDefault="00181230" w:rsidP="008A2F37">
      <w:pPr>
        <w:spacing w:after="0" w:line="240" w:lineRule="auto"/>
        <w:ind w:left="0" w:firstLine="709"/>
      </w:pPr>
      <w:r>
        <w:rPr>
          <w:b/>
          <w:i/>
        </w:rPr>
        <w:t xml:space="preserve">Педагогические эффекты от проектных задач: </w:t>
      </w:r>
    </w:p>
    <w:p w:rsidR="00447B4A" w:rsidRDefault="00181230" w:rsidP="008A2F37">
      <w:pPr>
        <w:numPr>
          <w:ilvl w:val="0"/>
          <w:numId w:val="46"/>
        </w:numPr>
        <w:spacing w:after="0" w:line="240" w:lineRule="auto"/>
        <w:ind w:left="0" w:firstLine="709"/>
      </w:pPr>
      <w:r>
        <w:t xml:space="preserve">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 </w:t>
      </w:r>
    </w:p>
    <w:p w:rsidR="00447B4A" w:rsidRDefault="00181230" w:rsidP="008A2F37">
      <w:pPr>
        <w:numPr>
          <w:ilvl w:val="0"/>
          <w:numId w:val="46"/>
        </w:numPr>
        <w:spacing w:after="0" w:line="240" w:lineRule="auto"/>
        <w:ind w:left="0" w:firstLine="709"/>
      </w:pPr>
      <w:r>
        <w:t xml:space="preserve">учит (без явного указания на это) способу проектирования через специально разработанные задания; </w:t>
      </w:r>
    </w:p>
    <w:p w:rsidR="00447B4A" w:rsidRDefault="00181230" w:rsidP="008A2F37">
      <w:pPr>
        <w:numPr>
          <w:ilvl w:val="0"/>
          <w:numId w:val="46"/>
        </w:numPr>
        <w:spacing w:after="0" w:line="240" w:lineRule="auto"/>
        <w:ind w:left="0" w:firstLine="709"/>
      </w:pPr>
      <w:r>
        <w:t xml:space="preserve">дает возможность посмотреть, как осуществляет группа детей «перенос» известных им предметных способов действий в </w:t>
      </w:r>
      <w:proofErr w:type="spellStart"/>
      <w:r>
        <w:t>квазиреальную</w:t>
      </w:r>
      <w:proofErr w:type="spellEnd"/>
      <w:r>
        <w:t xml:space="preserve">, модельную ситуацию, где эти способы изначально скрыты, а иногда и требуют </w:t>
      </w:r>
      <w:proofErr w:type="spellStart"/>
      <w:r>
        <w:t>переконструирования</w:t>
      </w:r>
      <w:proofErr w:type="spellEnd"/>
      <w:r>
        <w:t xml:space="preserve">. </w:t>
      </w:r>
    </w:p>
    <w:p w:rsidR="00447B4A" w:rsidRDefault="00181230" w:rsidP="008A2F37">
      <w:pPr>
        <w:numPr>
          <w:ilvl w:val="0"/>
          <w:numId w:val="46"/>
        </w:numPr>
        <w:spacing w:after="0" w:line="240" w:lineRule="auto"/>
        <w:ind w:left="0" w:firstLine="709"/>
      </w:pPr>
      <w:r>
        <w:t xml:space="preserve">Таким образом, в ходе решения системы проектных задач у младших подростков (5-6 классы) формируются следующие </w:t>
      </w:r>
      <w:r>
        <w:rPr>
          <w:b/>
        </w:rPr>
        <w:t>способности</w:t>
      </w:r>
      <w:r>
        <w:t xml:space="preserve">: </w:t>
      </w:r>
    </w:p>
    <w:p w:rsidR="00447B4A" w:rsidRDefault="00181230" w:rsidP="008A2F37">
      <w:pPr>
        <w:numPr>
          <w:ilvl w:val="0"/>
          <w:numId w:val="46"/>
        </w:numPr>
        <w:spacing w:after="0" w:line="240" w:lineRule="auto"/>
        <w:ind w:left="0" w:firstLine="709"/>
      </w:pPr>
      <w:r>
        <w:t xml:space="preserve">рефлексировать (видеть проблему; анализировать сделанное почему получилось, почему не получилось; видеть трудности, ошибки); </w:t>
      </w:r>
    </w:p>
    <w:p w:rsidR="00447B4A" w:rsidRDefault="00181230" w:rsidP="008A2F37">
      <w:pPr>
        <w:numPr>
          <w:ilvl w:val="0"/>
          <w:numId w:val="46"/>
        </w:numPr>
        <w:spacing w:after="0" w:line="240" w:lineRule="auto"/>
        <w:ind w:left="0" w:firstLine="709"/>
      </w:pPr>
      <w:proofErr w:type="spellStart"/>
      <w:r>
        <w:t>целеполагать</w:t>
      </w:r>
      <w:proofErr w:type="spellEnd"/>
      <w:r>
        <w:t xml:space="preserve"> (ставить и удерживать цели); </w:t>
      </w:r>
    </w:p>
    <w:p w:rsidR="00447B4A" w:rsidRDefault="00181230" w:rsidP="008A2F37">
      <w:pPr>
        <w:numPr>
          <w:ilvl w:val="0"/>
          <w:numId w:val="46"/>
        </w:numPr>
        <w:spacing w:after="0" w:line="240" w:lineRule="auto"/>
        <w:ind w:left="0" w:firstLine="709"/>
      </w:pPr>
      <w:r>
        <w:t xml:space="preserve">планировать (составлять план своей деятельности); </w:t>
      </w:r>
    </w:p>
    <w:p w:rsidR="00447B4A" w:rsidRDefault="00181230" w:rsidP="008A2F37">
      <w:pPr>
        <w:numPr>
          <w:ilvl w:val="0"/>
          <w:numId w:val="46"/>
        </w:numPr>
        <w:spacing w:after="0" w:line="240" w:lineRule="auto"/>
        <w:ind w:left="0" w:firstLine="709"/>
      </w:pPr>
      <w:r>
        <w:t xml:space="preserve">моделировать (представлять способ действия в виде схемы-модели, выделяя все существенное и главное); </w:t>
      </w:r>
    </w:p>
    <w:p w:rsidR="00447B4A" w:rsidRDefault="00181230" w:rsidP="008A2F37">
      <w:pPr>
        <w:numPr>
          <w:ilvl w:val="0"/>
          <w:numId w:val="46"/>
        </w:numPr>
        <w:spacing w:after="0" w:line="240" w:lineRule="auto"/>
        <w:ind w:left="0" w:firstLine="709"/>
      </w:pPr>
      <w:r>
        <w:t xml:space="preserve">проявлять инициативу при поиске способа (способов) решения задач; </w:t>
      </w:r>
    </w:p>
    <w:p w:rsidR="00447B4A" w:rsidRDefault="00181230" w:rsidP="008A2F37">
      <w:pPr>
        <w:numPr>
          <w:ilvl w:val="0"/>
          <w:numId w:val="46"/>
        </w:numPr>
        <w:spacing w:after="0" w:line="240" w:lineRule="auto"/>
        <w:ind w:left="0" w:firstLine="709"/>
      </w:pPr>
      <w:r>
        <w:t xml:space="preserve">вступать в коммуникацию (взаимодействовать при решении задачи, отстаивать свою позицию, принимать или аргументировано отклонять точки зрения других). </w:t>
      </w:r>
    </w:p>
    <w:p w:rsidR="00447B4A" w:rsidRDefault="00181230" w:rsidP="008A2F37">
      <w:pPr>
        <w:spacing w:after="0" w:line="240" w:lineRule="auto"/>
        <w:ind w:left="0" w:firstLine="709"/>
      </w:pPr>
      <w:r>
        <w:t xml:space="preserve">        Основными инструментами оценки в рамках решения проектных задач являются </w:t>
      </w:r>
      <w:r>
        <w:rPr>
          <w:b/>
          <w:i/>
        </w:rPr>
        <w:t>экспертные карты</w:t>
      </w:r>
      <w: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 </w:t>
      </w:r>
    </w:p>
    <w:p w:rsidR="00447B4A" w:rsidRDefault="00181230" w:rsidP="008A2F37">
      <w:pPr>
        <w:spacing w:after="0" w:line="240" w:lineRule="auto"/>
        <w:ind w:left="0" w:firstLine="709"/>
      </w:pPr>
      <w:r>
        <w:rPr>
          <w:b/>
        </w:rPr>
        <w:t xml:space="preserve">2.1.3. Условия и средства формирования УУД (учебное сотрудничество, совместная деятельность, разновозрастное сотрудничество, проектная деятельность, дискуссия, тренинги, общий прием доказательства, рефлексия, педагогическое общение) </w:t>
      </w:r>
    </w:p>
    <w:p w:rsidR="00447B4A" w:rsidRDefault="00181230" w:rsidP="008A2F37">
      <w:pPr>
        <w:spacing w:after="0" w:line="240" w:lineRule="auto"/>
        <w:ind w:left="0" w:firstLine="709"/>
      </w:pPr>
      <w:r>
        <w:rPr>
          <w:b/>
        </w:rPr>
        <w:t xml:space="preserve">Учебное сотрудничество </w:t>
      </w:r>
    </w:p>
    <w:p w:rsidR="00447B4A" w:rsidRDefault="00181230" w:rsidP="008A2F37">
      <w:pPr>
        <w:spacing w:after="0" w:line="240" w:lineRule="auto"/>
        <w:ind w:left="0" w:firstLine="709"/>
      </w:pPr>
      <w: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т.д.) нередко возникает настоящее сотрудничество обучающихся: дети помогают друг другу, осуществляют взаимоконтроль и т.д.  </w:t>
      </w:r>
    </w:p>
    <w:p w:rsidR="00447B4A" w:rsidRDefault="00181230" w:rsidP="008A2F37">
      <w:pPr>
        <w:tabs>
          <w:tab w:val="center" w:pos="892"/>
          <w:tab w:val="center" w:pos="1817"/>
          <w:tab w:val="center" w:pos="3252"/>
          <w:tab w:val="center" w:pos="4974"/>
          <w:tab w:val="center" w:pos="6574"/>
          <w:tab w:val="center" w:pos="8223"/>
          <w:tab w:val="right" w:pos="10911"/>
        </w:tabs>
        <w:spacing w:after="0" w:line="240" w:lineRule="auto"/>
        <w:ind w:left="0" w:firstLine="709"/>
      </w:pPr>
      <w:r>
        <w:rPr>
          <w:rFonts w:ascii="Calibri" w:eastAsia="Calibri" w:hAnsi="Calibri" w:cs="Calibri"/>
          <w:sz w:val="22"/>
        </w:rPr>
        <w:tab/>
      </w:r>
      <w:r>
        <w:t xml:space="preserve">В </w:t>
      </w:r>
      <w:r>
        <w:tab/>
        <w:t xml:space="preserve">условиях </w:t>
      </w:r>
      <w:r>
        <w:tab/>
        <w:t xml:space="preserve">специально </w:t>
      </w:r>
      <w:r>
        <w:tab/>
        <w:t xml:space="preserve">организуемого </w:t>
      </w:r>
      <w:r>
        <w:tab/>
        <w:t xml:space="preserve">учебного </w:t>
      </w:r>
      <w:r>
        <w:tab/>
        <w:t xml:space="preserve">сотрудничества </w:t>
      </w:r>
      <w:r>
        <w:tab/>
        <w:t xml:space="preserve">формирование </w:t>
      </w:r>
    </w:p>
    <w:p w:rsidR="00447B4A" w:rsidRDefault="00181230" w:rsidP="008A2F37">
      <w:pPr>
        <w:spacing w:after="0" w:line="240" w:lineRule="auto"/>
        <w:ind w:left="0" w:firstLine="709"/>
      </w:pPr>
      <w:r>
        <w:t xml:space="preserve">коммуникативных действий происходит более интенсивно (т.е.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447B4A" w:rsidRDefault="00181230" w:rsidP="008A2F37">
      <w:pPr>
        <w:numPr>
          <w:ilvl w:val="0"/>
          <w:numId w:val="47"/>
        </w:numPr>
        <w:spacing w:after="0" w:line="240" w:lineRule="auto"/>
        <w:ind w:left="0" w:firstLine="709"/>
      </w:pPr>
      <w:r>
        <w:t xml:space="preserve">распределение начальных действий и операций, заданное предметным условием совместной работы; </w:t>
      </w:r>
    </w:p>
    <w:p w:rsidR="00447B4A" w:rsidRDefault="00181230" w:rsidP="008A2F37">
      <w:pPr>
        <w:numPr>
          <w:ilvl w:val="0"/>
          <w:numId w:val="47"/>
        </w:numPr>
        <w:spacing w:after="0" w:line="240" w:lineRule="auto"/>
        <w:ind w:left="0" w:firstLine="709"/>
      </w:pPr>
      <w: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447B4A" w:rsidRDefault="00181230" w:rsidP="008A2F37">
      <w:pPr>
        <w:numPr>
          <w:ilvl w:val="0"/>
          <w:numId w:val="47"/>
        </w:numPr>
        <w:spacing w:after="0" w:line="240" w:lineRule="auto"/>
        <w:ind w:left="0" w:firstLine="709"/>
      </w:pPr>
      <w:r>
        <w:lastRenderedPageBreak/>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447B4A" w:rsidRDefault="00181230" w:rsidP="008A2F37">
      <w:pPr>
        <w:numPr>
          <w:ilvl w:val="0"/>
          <w:numId w:val="47"/>
        </w:numPr>
        <w:spacing w:after="0" w:line="240" w:lineRule="auto"/>
        <w:ind w:left="0" w:firstLine="709"/>
      </w:pPr>
      <w:r>
        <w:t xml:space="preserve">коммуникацию (общение), обеспечивающую реализацию процессов распределения, обмена и взаимопонимания; </w:t>
      </w:r>
    </w:p>
    <w:p w:rsidR="00447B4A" w:rsidRDefault="00181230" w:rsidP="008A2F37">
      <w:pPr>
        <w:numPr>
          <w:ilvl w:val="0"/>
          <w:numId w:val="47"/>
        </w:numPr>
        <w:spacing w:after="0" w:line="240" w:lineRule="auto"/>
        <w:ind w:left="0" w:firstLine="709"/>
      </w:pPr>
      <w: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447B4A" w:rsidRDefault="00181230" w:rsidP="008A2F37">
      <w:pPr>
        <w:numPr>
          <w:ilvl w:val="0"/>
          <w:numId w:val="47"/>
        </w:numPr>
        <w:spacing w:after="0" w:line="240" w:lineRule="auto"/>
        <w:ind w:left="0" w:firstLine="709"/>
      </w:pPr>
      <w:r>
        <w:t xml:space="preserve">рефлексию, обеспечивающую преодоление ограничений собственного действия относительно общей схемы деятельности.  </w:t>
      </w:r>
    </w:p>
    <w:p w:rsidR="00447B4A" w:rsidRDefault="00181230" w:rsidP="008A2F37">
      <w:pPr>
        <w:spacing w:after="0" w:line="240" w:lineRule="auto"/>
        <w:ind w:left="0" w:firstLine="709"/>
      </w:pPr>
      <w:r>
        <w:rPr>
          <w:b/>
        </w:rPr>
        <w:t xml:space="preserve">Совместная деятельность </w:t>
      </w:r>
    </w:p>
    <w:p w:rsidR="00447B4A" w:rsidRDefault="00181230" w:rsidP="008A2F37">
      <w:pPr>
        <w:spacing w:after="0" w:line="240" w:lineRule="auto"/>
        <w:ind w:left="0" w:firstLine="709"/>
      </w:pPr>
      <w: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447B4A" w:rsidRDefault="00181230" w:rsidP="008A2F37">
      <w:pPr>
        <w:spacing w:after="0" w:line="240" w:lineRule="auto"/>
        <w:ind w:left="0" w:firstLine="709"/>
      </w:pPr>
      <w: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447B4A" w:rsidRDefault="00181230" w:rsidP="008A2F37">
      <w:pPr>
        <w:spacing w:after="0" w:line="240" w:lineRule="auto"/>
        <w:ind w:left="0" w:firstLine="709"/>
      </w:pPr>
      <w: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447B4A" w:rsidRDefault="00181230" w:rsidP="008A2F37">
      <w:pPr>
        <w:spacing w:after="0" w:line="240" w:lineRule="auto"/>
        <w:ind w:left="0" w:firstLine="709"/>
      </w:pPr>
      <w: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447B4A" w:rsidRDefault="00181230" w:rsidP="008A2F37">
      <w:pPr>
        <w:spacing w:after="0" w:line="240" w:lineRule="auto"/>
        <w:ind w:left="0" w:firstLine="709"/>
      </w:pPr>
      <w:r>
        <w:rPr>
          <w:b/>
        </w:rPr>
        <w:t>Цели организации работы в группе</w:t>
      </w:r>
      <w:r>
        <w:t xml:space="preserve">: </w:t>
      </w:r>
    </w:p>
    <w:p w:rsidR="00447B4A" w:rsidRDefault="00181230" w:rsidP="008A2F37">
      <w:pPr>
        <w:numPr>
          <w:ilvl w:val="0"/>
          <w:numId w:val="48"/>
        </w:numPr>
        <w:spacing w:after="0" w:line="240" w:lineRule="auto"/>
        <w:ind w:left="0" w:firstLine="709"/>
      </w:pPr>
      <w:r>
        <w:t xml:space="preserve">создание учебной мотивации; </w:t>
      </w:r>
    </w:p>
    <w:p w:rsidR="00447B4A" w:rsidRDefault="00181230" w:rsidP="008A2F37">
      <w:pPr>
        <w:numPr>
          <w:ilvl w:val="0"/>
          <w:numId w:val="48"/>
        </w:numPr>
        <w:spacing w:after="0" w:line="240" w:lineRule="auto"/>
        <w:ind w:left="0" w:firstLine="709"/>
      </w:pPr>
      <w:r>
        <w:t xml:space="preserve">пробуждение в учениках познавательного интереса; </w:t>
      </w:r>
    </w:p>
    <w:p w:rsidR="00447B4A" w:rsidRDefault="00181230" w:rsidP="008A2F37">
      <w:pPr>
        <w:numPr>
          <w:ilvl w:val="0"/>
          <w:numId w:val="48"/>
        </w:numPr>
        <w:spacing w:after="0" w:line="240" w:lineRule="auto"/>
        <w:ind w:left="0" w:firstLine="709"/>
      </w:pPr>
      <w:r>
        <w:t xml:space="preserve">развитие стремления к успеху и одобрению; </w:t>
      </w:r>
    </w:p>
    <w:p w:rsidR="00447B4A" w:rsidRDefault="00181230" w:rsidP="008A2F37">
      <w:pPr>
        <w:numPr>
          <w:ilvl w:val="0"/>
          <w:numId w:val="48"/>
        </w:numPr>
        <w:spacing w:after="0" w:line="240" w:lineRule="auto"/>
        <w:ind w:left="0" w:firstLine="709"/>
      </w:pPr>
      <w:r>
        <w:t xml:space="preserve">снятие неуверенности в себе, боязни сделать ошибку и получить за это порицание; </w:t>
      </w:r>
    </w:p>
    <w:p w:rsidR="00447B4A" w:rsidRDefault="00181230" w:rsidP="008A2F37">
      <w:pPr>
        <w:numPr>
          <w:ilvl w:val="0"/>
          <w:numId w:val="48"/>
        </w:numPr>
        <w:spacing w:after="0" w:line="240" w:lineRule="auto"/>
        <w:ind w:left="0" w:firstLine="709"/>
      </w:pPr>
      <w:r>
        <w:t xml:space="preserve">развитие способности к самостоятельной оценке своей работы; </w:t>
      </w:r>
    </w:p>
    <w:p w:rsidR="00447B4A" w:rsidRDefault="00181230" w:rsidP="008A2F37">
      <w:pPr>
        <w:numPr>
          <w:ilvl w:val="0"/>
          <w:numId w:val="48"/>
        </w:numPr>
        <w:spacing w:after="0" w:line="240" w:lineRule="auto"/>
        <w:ind w:left="0" w:firstLine="709"/>
      </w:pPr>
      <w:r>
        <w:t xml:space="preserve">формирование умения общаться и взаимодействовать с другими обучающимися. </w:t>
      </w:r>
    </w:p>
    <w:p w:rsidR="00447B4A" w:rsidRDefault="00181230" w:rsidP="008A2F37">
      <w:pPr>
        <w:spacing w:after="0" w:line="240" w:lineRule="auto"/>
        <w:ind w:left="0" w:firstLine="709"/>
      </w:pPr>
      <w:r>
        <w:rPr>
          <w:b/>
        </w:rPr>
        <w:t>Принципы организации</w:t>
      </w:r>
      <w:r>
        <w:t xml:space="preserve"> совместной деятельности: </w:t>
      </w:r>
    </w:p>
    <w:p w:rsidR="00447B4A" w:rsidRDefault="00181230" w:rsidP="008A2F37">
      <w:pPr>
        <w:numPr>
          <w:ilvl w:val="0"/>
          <w:numId w:val="49"/>
        </w:numPr>
        <w:spacing w:after="0" w:line="240" w:lineRule="auto"/>
        <w:ind w:left="0" w:firstLine="709"/>
      </w:pPr>
      <w:r>
        <w:t xml:space="preserve">принцип индивидуальных вкладов; </w:t>
      </w:r>
    </w:p>
    <w:p w:rsidR="00447B4A" w:rsidRDefault="00181230" w:rsidP="008A2F37">
      <w:pPr>
        <w:numPr>
          <w:ilvl w:val="0"/>
          <w:numId w:val="49"/>
        </w:numPr>
        <w:spacing w:after="0" w:line="240" w:lineRule="auto"/>
        <w:ind w:left="0" w:firstLine="709"/>
      </w:pPr>
      <w:r>
        <w:t xml:space="preserve">позиционный принцип, при котором важно столкновение и координация разных позиций членов группы; </w:t>
      </w:r>
    </w:p>
    <w:p w:rsidR="00447B4A" w:rsidRDefault="00181230" w:rsidP="008A2F37">
      <w:pPr>
        <w:numPr>
          <w:ilvl w:val="0"/>
          <w:numId w:val="49"/>
        </w:numPr>
        <w:spacing w:after="0" w:line="240" w:lineRule="auto"/>
        <w:ind w:left="0" w:firstLine="709"/>
      </w:pPr>
      <w:r>
        <w:t xml:space="preserve">принцип содержательного распределения действий, при котором за обучающимися закреплены определённые модели действий.  </w:t>
      </w:r>
    </w:p>
    <w:p w:rsidR="00447B4A" w:rsidRDefault="00181230" w:rsidP="008A2F37">
      <w:pPr>
        <w:spacing w:after="0" w:line="240" w:lineRule="auto"/>
        <w:ind w:left="0" w:firstLine="709"/>
      </w:pPr>
      <w:r>
        <w:t xml:space="preserve">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 </w:t>
      </w:r>
    </w:p>
    <w:p w:rsidR="00447B4A" w:rsidRDefault="00181230" w:rsidP="008A2F37">
      <w:pPr>
        <w:spacing w:after="0" w:line="240" w:lineRule="auto"/>
        <w:ind w:left="0" w:firstLine="709"/>
      </w:pPr>
      <w:proofErr w:type="gramStart"/>
      <w:r>
        <w:t>Роли</w:t>
      </w:r>
      <w:proofErr w:type="gramEnd"/>
      <w:r>
        <w:t xml:space="preserve"> учащихся при работе в группе могут распределяться по-разному: </w:t>
      </w:r>
    </w:p>
    <w:p w:rsidR="00447B4A" w:rsidRDefault="00181230" w:rsidP="008A2F37">
      <w:pPr>
        <w:numPr>
          <w:ilvl w:val="0"/>
          <w:numId w:val="50"/>
        </w:numPr>
        <w:spacing w:after="0" w:line="240" w:lineRule="auto"/>
        <w:ind w:left="0" w:firstLine="709"/>
      </w:pPr>
      <w:r>
        <w:t xml:space="preserve">все роли заранее распределены учителем; </w:t>
      </w:r>
    </w:p>
    <w:p w:rsidR="005A5146" w:rsidRDefault="00181230" w:rsidP="008A2F37">
      <w:pPr>
        <w:numPr>
          <w:ilvl w:val="0"/>
          <w:numId w:val="50"/>
        </w:numPr>
        <w:spacing w:after="0" w:line="240" w:lineRule="auto"/>
        <w:ind w:left="0" w:firstLine="709"/>
      </w:pPr>
      <w:r>
        <w:t>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w:t>
      </w:r>
      <w:r w:rsidR="005A5146">
        <w:t>льно, исходя из своего желания;</w:t>
      </w:r>
    </w:p>
    <w:p w:rsidR="00447B4A" w:rsidRDefault="00181230" w:rsidP="008A2F37">
      <w:pPr>
        <w:numPr>
          <w:ilvl w:val="0"/>
          <w:numId w:val="50"/>
        </w:numPr>
        <w:spacing w:after="0" w:line="240" w:lineRule="auto"/>
        <w:ind w:left="0" w:firstLine="709"/>
      </w:pPr>
      <w:r>
        <w:t xml:space="preserve">участники группы сами выбирают себе роли. </w:t>
      </w:r>
    </w:p>
    <w:p w:rsidR="00447B4A" w:rsidRDefault="00181230" w:rsidP="008A2F37">
      <w:pPr>
        <w:spacing w:after="0" w:line="240" w:lineRule="auto"/>
        <w:ind w:left="0" w:firstLine="709"/>
      </w:pPr>
      <w:r>
        <w:lastRenderedPageBreak/>
        <w:t xml:space="preserve">Во время работы учащихся в группах учитель может занимать следующие позиции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447B4A" w:rsidRDefault="00181230" w:rsidP="008A2F37">
      <w:pPr>
        <w:spacing w:after="0" w:line="240" w:lineRule="auto"/>
        <w:ind w:left="0" w:firstLine="709"/>
      </w:pPr>
      <w:r>
        <w:t xml:space="preserve">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w:t>
      </w:r>
      <w:r>
        <w:rPr>
          <w:b/>
        </w:rPr>
        <w:t xml:space="preserve">Дискуссия </w:t>
      </w:r>
    </w:p>
    <w:p w:rsidR="00447B4A" w:rsidRDefault="00181230" w:rsidP="008A2F37">
      <w:pPr>
        <w:spacing w:after="0" w:line="240" w:lineRule="auto"/>
        <w:ind w:left="0" w:firstLine="709"/>
      </w:pPr>
      <w:r>
        <w:t xml:space="preserve">    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 письменная дискуссия. В начальной школе на протяжении более чем 3 лет совместные действия учащихся строятся преимущественно через устные формы учебных диалогов с одноклассниками и учителем.  </w:t>
      </w:r>
    </w:p>
    <w:p w:rsidR="00447B4A" w:rsidRDefault="00181230" w:rsidP="008A2F37">
      <w:pPr>
        <w:spacing w:after="0" w:line="240" w:lineRule="auto"/>
        <w:ind w:left="0" w:firstLine="709"/>
      </w:pPr>
      <w:r>
        <w:t xml:space="preserve">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основное звено школы (5—8 классы), где может произойти следующий шаг в развитии учебного сотрудничества переход к письменным формам ведения дискуссии.  Выделяются следующие функции письменной дискуссии: </w:t>
      </w:r>
    </w:p>
    <w:p w:rsidR="00447B4A" w:rsidRDefault="00181230" w:rsidP="008A2F37">
      <w:pPr>
        <w:numPr>
          <w:ilvl w:val="0"/>
          <w:numId w:val="51"/>
        </w:numPr>
        <w:spacing w:after="0" w:line="240" w:lineRule="auto"/>
        <w:ind w:left="0" w:firstLine="709"/>
      </w:pPr>
      <w: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447B4A" w:rsidRDefault="00181230" w:rsidP="008A2F37">
      <w:pPr>
        <w:numPr>
          <w:ilvl w:val="0"/>
          <w:numId w:val="51"/>
        </w:numPr>
        <w:spacing w:after="0" w:line="240" w:lineRule="auto"/>
        <w:ind w:left="0" w:firstLine="709"/>
      </w:pPr>
      <w:r>
        <w:t xml:space="preserve">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447B4A" w:rsidRDefault="00181230" w:rsidP="008A2F37">
      <w:pPr>
        <w:numPr>
          <w:ilvl w:val="0"/>
          <w:numId w:val="51"/>
        </w:numPr>
        <w:spacing w:after="0" w:line="240" w:lineRule="auto"/>
        <w:ind w:left="0" w:firstLine="709"/>
      </w:pPr>
      <w: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447B4A" w:rsidRDefault="00181230" w:rsidP="008A2F37">
      <w:pPr>
        <w:numPr>
          <w:ilvl w:val="0"/>
          <w:numId w:val="51"/>
        </w:numPr>
        <w:spacing w:after="0" w:line="240" w:lineRule="auto"/>
        <w:ind w:left="0" w:firstLine="709"/>
      </w:pPr>
      <w:r>
        <w:t xml:space="preserve">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r>
        <w:rPr>
          <w:b/>
        </w:rPr>
        <w:t xml:space="preserve">Тренинги </w:t>
      </w:r>
    </w:p>
    <w:p w:rsidR="00447B4A" w:rsidRDefault="00181230" w:rsidP="008A2F37">
      <w:pPr>
        <w:spacing w:after="0" w:line="240" w:lineRule="auto"/>
        <w:ind w:left="0" w:firstLine="709"/>
      </w:pPr>
      <w:r>
        <w:t xml:space="preserve">     Наиболее эффективным способом психологической коррекции когнитивных и эмоционально</w:t>
      </w:r>
      <w:r w:rsidR="005A5146">
        <w:t>-</w:t>
      </w:r>
      <w:r>
        <w:t xml:space="preserve">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447B4A" w:rsidRDefault="00181230" w:rsidP="008A2F37">
      <w:pPr>
        <w:numPr>
          <w:ilvl w:val="0"/>
          <w:numId w:val="51"/>
        </w:numPr>
        <w:spacing w:after="0" w:line="240" w:lineRule="auto"/>
        <w:ind w:left="0" w:firstLine="709"/>
      </w:pPr>
      <w:r>
        <w:t xml:space="preserve">вырабатывать положительное отношение друг к другу и умение общаться так, чтобы общение с тобой приносило радость окружающим; </w:t>
      </w:r>
    </w:p>
    <w:p w:rsidR="00447B4A" w:rsidRDefault="00181230" w:rsidP="008A2F37">
      <w:pPr>
        <w:numPr>
          <w:ilvl w:val="0"/>
          <w:numId w:val="51"/>
        </w:numPr>
        <w:spacing w:after="0" w:line="240" w:lineRule="auto"/>
        <w:ind w:left="0" w:firstLine="709"/>
      </w:pPr>
      <w:r>
        <w:t xml:space="preserve">развивать навыки взаимодействия в группе; </w:t>
      </w:r>
    </w:p>
    <w:p w:rsidR="00447B4A" w:rsidRDefault="00181230" w:rsidP="008A2F37">
      <w:pPr>
        <w:numPr>
          <w:ilvl w:val="0"/>
          <w:numId w:val="51"/>
        </w:numPr>
        <w:spacing w:after="0" w:line="240" w:lineRule="auto"/>
        <w:ind w:left="0" w:firstLine="709"/>
      </w:pPr>
      <w:r>
        <w:t xml:space="preserve">создать положительное настроение на дальнейшее продолжительное взаимодействие в </w:t>
      </w:r>
      <w:proofErr w:type="spellStart"/>
      <w:r>
        <w:t>тренинговой</w:t>
      </w:r>
      <w:proofErr w:type="spellEnd"/>
      <w:r>
        <w:t xml:space="preserve"> группе; </w:t>
      </w:r>
    </w:p>
    <w:p w:rsidR="00447B4A" w:rsidRDefault="00181230" w:rsidP="008A2F37">
      <w:pPr>
        <w:numPr>
          <w:ilvl w:val="0"/>
          <w:numId w:val="51"/>
        </w:numPr>
        <w:spacing w:after="0" w:line="240" w:lineRule="auto"/>
        <w:ind w:left="0" w:firstLine="709"/>
      </w:pPr>
      <w:r>
        <w:t xml:space="preserve">развивать невербальные навыки общения; </w:t>
      </w:r>
    </w:p>
    <w:p w:rsidR="00447B4A" w:rsidRDefault="00181230" w:rsidP="008A2F37">
      <w:pPr>
        <w:numPr>
          <w:ilvl w:val="0"/>
          <w:numId w:val="51"/>
        </w:numPr>
        <w:spacing w:after="0" w:line="240" w:lineRule="auto"/>
        <w:ind w:left="0" w:firstLine="709"/>
      </w:pPr>
      <w:r>
        <w:t xml:space="preserve">развивать навыки самопознания; </w:t>
      </w:r>
    </w:p>
    <w:p w:rsidR="00447B4A" w:rsidRDefault="00181230" w:rsidP="008A2F37">
      <w:pPr>
        <w:numPr>
          <w:ilvl w:val="0"/>
          <w:numId w:val="51"/>
        </w:numPr>
        <w:spacing w:after="0" w:line="240" w:lineRule="auto"/>
        <w:ind w:left="0" w:firstLine="709"/>
      </w:pPr>
      <w:r>
        <w:t xml:space="preserve">развивать навыки восприятия и понимания других людей; </w:t>
      </w:r>
    </w:p>
    <w:p w:rsidR="00447B4A" w:rsidRDefault="00181230" w:rsidP="008A2F37">
      <w:pPr>
        <w:numPr>
          <w:ilvl w:val="0"/>
          <w:numId w:val="51"/>
        </w:numPr>
        <w:spacing w:after="0" w:line="240" w:lineRule="auto"/>
        <w:ind w:left="0" w:firstLine="709"/>
      </w:pPr>
      <w:r>
        <w:t xml:space="preserve">учиться познавать себя через восприятие другого; </w:t>
      </w:r>
    </w:p>
    <w:p w:rsidR="00447B4A" w:rsidRDefault="00181230" w:rsidP="008A2F37">
      <w:pPr>
        <w:numPr>
          <w:ilvl w:val="0"/>
          <w:numId w:val="51"/>
        </w:numPr>
        <w:spacing w:after="0" w:line="240" w:lineRule="auto"/>
        <w:ind w:left="0" w:firstLine="709"/>
      </w:pPr>
      <w:r>
        <w:lastRenderedPageBreak/>
        <w:t xml:space="preserve">получить представление о «неверных средствах общения»; </w:t>
      </w:r>
    </w:p>
    <w:p w:rsidR="00447B4A" w:rsidRDefault="00181230" w:rsidP="008A2F37">
      <w:pPr>
        <w:numPr>
          <w:ilvl w:val="0"/>
          <w:numId w:val="51"/>
        </w:numPr>
        <w:spacing w:after="0" w:line="240" w:lineRule="auto"/>
        <w:ind w:left="0" w:firstLine="709"/>
      </w:pPr>
      <w:r>
        <w:t xml:space="preserve">развивать положительную самооценку; </w:t>
      </w:r>
    </w:p>
    <w:p w:rsidR="00447B4A" w:rsidRDefault="00181230" w:rsidP="008A2F37">
      <w:pPr>
        <w:numPr>
          <w:ilvl w:val="0"/>
          <w:numId w:val="51"/>
        </w:numPr>
        <w:spacing w:after="0" w:line="240" w:lineRule="auto"/>
        <w:ind w:left="0" w:firstLine="709"/>
      </w:pPr>
      <w:r>
        <w:t xml:space="preserve">сформировать чувство уверенности в себе и осознание себя в новом качестве; </w:t>
      </w:r>
    </w:p>
    <w:p w:rsidR="00447B4A" w:rsidRDefault="00181230" w:rsidP="008A2F37">
      <w:pPr>
        <w:numPr>
          <w:ilvl w:val="0"/>
          <w:numId w:val="51"/>
        </w:numPr>
        <w:spacing w:after="0" w:line="240" w:lineRule="auto"/>
        <w:ind w:left="0" w:firstLine="709"/>
      </w:pPr>
      <w:r>
        <w:t xml:space="preserve">познакомить с понятием «конфликт»; </w:t>
      </w:r>
    </w:p>
    <w:p w:rsidR="00447B4A" w:rsidRDefault="00181230" w:rsidP="008A2F37">
      <w:pPr>
        <w:numPr>
          <w:ilvl w:val="0"/>
          <w:numId w:val="51"/>
        </w:numPr>
        <w:spacing w:after="0" w:line="240" w:lineRule="auto"/>
        <w:ind w:left="0" w:firstLine="709"/>
      </w:pPr>
      <w:r>
        <w:t xml:space="preserve">определить особенности поведения в конфликтной ситуации; </w:t>
      </w:r>
    </w:p>
    <w:p w:rsidR="00447B4A" w:rsidRDefault="00181230" w:rsidP="008A2F37">
      <w:pPr>
        <w:numPr>
          <w:ilvl w:val="0"/>
          <w:numId w:val="51"/>
        </w:numPr>
        <w:spacing w:after="0" w:line="240" w:lineRule="auto"/>
        <w:ind w:left="0" w:firstLine="709"/>
      </w:pPr>
      <w:r>
        <w:t xml:space="preserve">обучить способам выхода из конфликтной ситуации; </w:t>
      </w:r>
    </w:p>
    <w:p w:rsidR="005A5146" w:rsidRDefault="00181230" w:rsidP="008A2F37">
      <w:pPr>
        <w:numPr>
          <w:ilvl w:val="0"/>
          <w:numId w:val="51"/>
        </w:numPr>
        <w:spacing w:after="0" w:line="240" w:lineRule="auto"/>
        <w:ind w:left="0" w:firstLine="709"/>
      </w:pPr>
      <w:r>
        <w:t>отработать ситу</w:t>
      </w:r>
      <w:r w:rsidR="005A5146">
        <w:t>ации предотвращения конфликтов;</w:t>
      </w:r>
    </w:p>
    <w:p w:rsidR="00447B4A" w:rsidRDefault="00181230" w:rsidP="008A2F37">
      <w:pPr>
        <w:numPr>
          <w:ilvl w:val="0"/>
          <w:numId w:val="51"/>
        </w:numPr>
        <w:spacing w:after="0" w:line="240" w:lineRule="auto"/>
        <w:ind w:left="0" w:firstLine="709"/>
      </w:pPr>
      <w:r>
        <w:t xml:space="preserve">закрепить навыки поведения в конфликтной ситуации; </w:t>
      </w:r>
    </w:p>
    <w:p w:rsidR="00447B4A" w:rsidRDefault="00181230" w:rsidP="008A2F37">
      <w:pPr>
        <w:numPr>
          <w:ilvl w:val="0"/>
          <w:numId w:val="51"/>
        </w:numPr>
        <w:spacing w:after="0" w:line="240" w:lineRule="auto"/>
        <w:ind w:left="0" w:firstLine="709"/>
      </w:pPr>
      <w:r>
        <w:t xml:space="preserve">снизить уровень конфликтности подростков. </w:t>
      </w:r>
    </w:p>
    <w:p w:rsidR="00447B4A" w:rsidRDefault="00181230" w:rsidP="008A2F37">
      <w:pPr>
        <w:spacing w:after="0" w:line="240" w:lineRule="auto"/>
        <w:ind w:left="0" w:firstLine="709"/>
      </w:pPr>
      <w:r>
        <w:t xml:space="preserve">        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447B4A" w:rsidRDefault="00181230" w:rsidP="008A2F37">
      <w:pPr>
        <w:spacing w:after="0" w:line="240" w:lineRule="auto"/>
        <w:ind w:left="0" w:firstLine="709"/>
      </w:pPr>
      <w:r>
        <w:t xml:space="preserve">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447B4A" w:rsidRDefault="00181230" w:rsidP="008A2F37">
      <w:pPr>
        <w:spacing w:after="0" w:line="240" w:lineRule="auto"/>
        <w:ind w:left="0" w:firstLine="709"/>
      </w:pPr>
      <w:r>
        <w:rPr>
          <w:b/>
        </w:rPr>
        <w:t xml:space="preserve">Общий приём доказательства </w:t>
      </w:r>
    </w:p>
    <w:p w:rsidR="00447B4A" w:rsidRDefault="00181230" w:rsidP="008A2F37">
      <w:pPr>
        <w:spacing w:after="0" w:line="240" w:lineRule="auto"/>
        <w:ind w:left="0" w:firstLine="709"/>
      </w:pPr>
      <w:r>
        <w:t xml:space="preserve">      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447B4A" w:rsidRDefault="00181230" w:rsidP="008A2F37">
      <w:pPr>
        <w:numPr>
          <w:ilvl w:val="0"/>
          <w:numId w:val="52"/>
        </w:numPr>
        <w:spacing w:after="0" w:line="240" w:lineRule="auto"/>
        <w:ind w:left="0" w:firstLine="709"/>
      </w:pPr>
      <w:r>
        <w:t xml:space="preserve">анализ и воспроизведение готовых доказательств; </w:t>
      </w:r>
    </w:p>
    <w:p w:rsidR="00447B4A" w:rsidRDefault="00181230" w:rsidP="008A2F37">
      <w:pPr>
        <w:numPr>
          <w:ilvl w:val="0"/>
          <w:numId w:val="52"/>
        </w:numPr>
        <w:spacing w:after="0" w:line="240" w:lineRule="auto"/>
        <w:ind w:left="0" w:firstLine="709"/>
      </w:pPr>
      <w:r>
        <w:t xml:space="preserve">опровержение предложенных доказательств; </w:t>
      </w:r>
    </w:p>
    <w:p w:rsidR="00447B4A" w:rsidRDefault="00181230" w:rsidP="008A2F37">
      <w:pPr>
        <w:numPr>
          <w:ilvl w:val="0"/>
          <w:numId w:val="52"/>
        </w:numPr>
        <w:spacing w:after="0" w:line="240" w:lineRule="auto"/>
        <w:ind w:left="0" w:firstLine="709"/>
      </w:pPr>
      <w:r>
        <w:t xml:space="preserve">самостоятельный поиск, конструирование и осуществление доказательства. </w:t>
      </w:r>
    </w:p>
    <w:p w:rsidR="00447B4A" w:rsidRDefault="00181230" w:rsidP="008A2F37">
      <w:pPr>
        <w:numPr>
          <w:ilvl w:val="0"/>
          <w:numId w:val="52"/>
        </w:numPr>
        <w:spacing w:after="0" w:line="240" w:lineRule="auto"/>
        <w:ind w:left="0" w:firstLine="709"/>
      </w:pPr>
      <w:r>
        <w:t xml:space="preserve">Необходимость использования обучающимися доказательства возникает в ситуациях, когда: </w:t>
      </w:r>
    </w:p>
    <w:p w:rsidR="00447B4A" w:rsidRDefault="00181230" w:rsidP="008A2F37">
      <w:pPr>
        <w:numPr>
          <w:ilvl w:val="0"/>
          <w:numId w:val="52"/>
        </w:numPr>
        <w:spacing w:after="0" w:line="240" w:lineRule="auto"/>
        <w:ind w:left="0" w:firstLine="709"/>
      </w:pPr>
      <w:r>
        <w:t xml:space="preserve">учитель сам формулирует то или иное положение и предлагает обучающимся доказать его; </w:t>
      </w:r>
    </w:p>
    <w:p w:rsidR="00447B4A" w:rsidRDefault="00181230" w:rsidP="008A2F37">
      <w:pPr>
        <w:numPr>
          <w:ilvl w:val="0"/>
          <w:numId w:val="52"/>
        </w:numPr>
        <w:spacing w:after="0" w:line="240" w:lineRule="auto"/>
        <w:ind w:left="0" w:firstLine="709"/>
      </w:pPr>
      <w: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447B4A" w:rsidRDefault="00181230" w:rsidP="008A2F37">
      <w:pPr>
        <w:spacing w:after="0" w:line="240" w:lineRule="auto"/>
        <w:ind w:left="0" w:firstLine="709"/>
      </w:pPr>
      <w:r>
        <w:t xml:space="preserve">    В этих случаях для выполнения предлагаемых заданий учащийся должен владеть деятельностью доказательства как одним из универсальных логических приёмов мышления.  </w:t>
      </w:r>
    </w:p>
    <w:p w:rsidR="00447B4A" w:rsidRDefault="00181230" w:rsidP="008A2F37">
      <w:pPr>
        <w:spacing w:after="0" w:line="240" w:lineRule="auto"/>
        <w:ind w:left="0" w:firstLine="709"/>
      </w:pPr>
      <w:r>
        <w:t xml:space="preserve">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Любое доказательство включает: </w:t>
      </w:r>
    </w:p>
    <w:p w:rsidR="00447B4A" w:rsidRDefault="00181230" w:rsidP="008A2F37">
      <w:pPr>
        <w:numPr>
          <w:ilvl w:val="0"/>
          <w:numId w:val="52"/>
        </w:numPr>
        <w:spacing w:after="0" w:line="240" w:lineRule="auto"/>
        <w:ind w:left="0" w:firstLine="709"/>
      </w:pPr>
      <w:r>
        <w:t xml:space="preserve">тезис -суждение (утверждение), истинность которого доказывается; </w:t>
      </w:r>
    </w:p>
    <w:p w:rsidR="00447B4A" w:rsidRDefault="00181230" w:rsidP="008A2F37">
      <w:pPr>
        <w:numPr>
          <w:ilvl w:val="0"/>
          <w:numId w:val="52"/>
        </w:numPr>
        <w:spacing w:after="0" w:line="240" w:lineRule="auto"/>
        <w:ind w:left="0" w:firstLine="709"/>
      </w:pPr>
      <w:r>
        <w:t xml:space="preserve">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447B4A" w:rsidRDefault="00181230" w:rsidP="008A2F37">
      <w:pPr>
        <w:numPr>
          <w:ilvl w:val="0"/>
          <w:numId w:val="52"/>
        </w:numPr>
        <w:spacing w:after="0" w:line="240" w:lineRule="auto"/>
        <w:ind w:left="0" w:firstLine="709"/>
      </w:pPr>
      <w:r>
        <w:lastRenderedPageBreak/>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447B4A" w:rsidRDefault="00181230" w:rsidP="008A2F37">
      <w:pPr>
        <w:spacing w:after="0" w:line="240" w:lineRule="auto"/>
        <w:ind w:left="0" w:firstLine="709"/>
      </w:pPr>
      <w:r>
        <w:rPr>
          <w:b/>
        </w:rPr>
        <w:t xml:space="preserve">Рефлексия </w:t>
      </w:r>
    </w:p>
    <w:p w:rsidR="00447B4A" w:rsidRDefault="00181230" w:rsidP="008A2F37">
      <w:pPr>
        <w:spacing w:after="0" w:line="240" w:lineRule="auto"/>
        <w:ind w:left="0" w:firstLine="709"/>
      </w:pPr>
      <w:r>
        <w:t xml:space="preserve">     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447B4A" w:rsidRDefault="00181230" w:rsidP="008A2F37">
      <w:pPr>
        <w:spacing w:after="0" w:line="240" w:lineRule="auto"/>
        <w:ind w:left="0" w:firstLine="709"/>
      </w:pPr>
      <w:r>
        <w:t xml:space="preserve">     Выделяются три основные сферы существования рефлексии.  </w:t>
      </w:r>
    </w:p>
    <w:p w:rsidR="00447B4A" w:rsidRDefault="00181230" w:rsidP="008A2F37">
      <w:pPr>
        <w:spacing w:after="0" w:line="240" w:lineRule="auto"/>
        <w:ind w:left="0" w:firstLine="709"/>
      </w:pPr>
      <w:r>
        <w:rPr>
          <w:i/>
        </w:rPr>
        <w:t>Во-первых</w:t>
      </w:r>
      <w:r>
        <w:t xml:space="preserve">, это сфера коммуникации и кооперации, где рефлексия является механизмом выхода в позицию «над» и позицию «вне»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447B4A" w:rsidRDefault="00181230" w:rsidP="008A2F37">
      <w:pPr>
        <w:spacing w:after="0" w:line="240" w:lineRule="auto"/>
        <w:ind w:left="0" w:firstLine="709"/>
      </w:pPr>
      <w:r>
        <w:rPr>
          <w:i/>
        </w:rPr>
        <w:t>Во-вторых</w:t>
      </w:r>
      <w:r>
        <w:t xml:space="preserve">,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447B4A" w:rsidRDefault="00181230" w:rsidP="008A2F37">
      <w:pPr>
        <w:spacing w:after="0" w:line="240" w:lineRule="auto"/>
        <w:ind w:left="0" w:firstLine="709"/>
      </w:pPr>
      <w:r>
        <w:rPr>
          <w:i/>
        </w:rPr>
        <w:t>В-третьих</w:t>
      </w:r>
      <w:r>
        <w:t xml:space="preserve">, это сфера самосознания, нуждающаяся в рефлексии при самоопределении внутренних ориентиров и способов разграничения </w:t>
      </w:r>
      <w:proofErr w:type="gramStart"/>
      <w:r>
        <w:t>Я</w:t>
      </w:r>
      <w:proofErr w:type="gramEnd"/>
      <w:r>
        <w:t xml:space="preserve">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 </w:t>
      </w:r>
    </w:p>
    <w:p w:rsidR="00447B4A" w:rsidRDefault="00181230" w:rsidP="008A2F37">
      <w:pPr>
        <w:numPr>
          <w:ilvl w:val="0"/>
          <w:numId w:val="53"/>
        </w:numPr>
        <w:spacing w:after="0" w:line="240" w:lineRule="auto"/>
        <w:ind w:left="0" w:firstLine="709"/>
      </w:pPr>
      <w: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понимание цели учебной деятельности (чему я научился на уроке? каких целей добился? чему можно было научиться ещё?); </w:t>
      </w:r>
    </w:p>
    <w:p w:rsidR="00447B4A" w:rsidRDefault="00181230" w:rsidP="008A2F37">
      <w:pPr>
        <w:numPr>
          <w:ilvl w:val="0"/>
          <w:numId w:val="53"/>
        </w:numPr>
        <w:spacing w:after="0" w:line="240" w:lineRule="auto"/>
        <w:ind w:left="0" w:firstLine="709"/>
      </w:pPr>
      <w:r>
        <w:t xml:space="preserve">оценка учащимися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447B4A" w:rsidRDefault="00181230" w:rsidP="008A2F37">
      <w:pPr>
        <w:spacing w:after="0" w:line="240" w:lineRule="auto"/>
        <w:ind w:left="0" w:firstLine="709"/>
      </w:pPr>
      <w:r>
        <w:t xml:space="preserve">       Соответственно развитию рефлексии будет способствовать организация учебной деятельности, отвечающая следующим критериям:  </w:t>
      </w:r>
    </w:p>
    <w:p w:rsidR="00447B4A" w:rsidRDefault="00181230" w:rsidP="008A2F37">
      <w:pPr>
        <w:numPr>
          <w:ilvl w:val="1"/>
          <w:numId w:val="53"/>
        </w:numPr>
        <w:spacing w:after="0" w:line="240" w:lineRule="auto"/>
        <w:ind w:left="0" w:firstLine="709"/>
      </w:pPr>
      <w:r>
        <w:t xml:space="preserve">постановка всякой новой задачи как задачи с недостающими данными;  </w:t>
      </w:r>
    </w:p>
    <w:p w:rsidR="00447B4A" w:rsidRDefault="00181230" w:rsidP="008A2F37">
      <w:pPr>
        <w:numPr>
          <w:ilvl w:val="1"/>
          <w:numId w:val="53"/>
        </w:numPr>
        <w:spacing w:after="0" w:line="240" w:lineRule="auto"/>
        <w:ind w:left="0" w:firstLine="709"/>
      </w:pPr>
      <w:r>
        <w:t xml:space="preserve">анализ наличия способов и средств выполнения задачи;  </w:t>
      </w:r>
    </w:p>
    <w:p w:rsidR="00447B4A" w:rsidRDefault="00181230" w:rsidP="008A2F37">
      <w:pPr>
        <w:numPr>
          <w:ilvl w:val="1"/>
          <w:numId w:val="53"/>
        </w:numPr>
        <w:spacing w:after="0" w:line="240" w:lineRule="auto"/>
        <w:ind w:left="0" w:firstLine="709"/>
      </w:pPr>
      <w:r>
        <w:t xml:space="preserve">оценка своей готовности к решению проблемы;  </w:t>
      </w:r>
    </w:p>
    <w:p w:rsidR="00447B4A" w:rsidRDefault="00181230" w:rsidP="008A2F37">
      <w:pPr>
        <w:numPr>
          <w:ilvl w:val="1"/>
          <w:numId w:val="53"/>
        </w:numPr>
        <w:spacing w:after="0" w:line="240" w:lineRule="auto"/>
        <w:ind w:left="0" w:firstLine="709"/>
      </w:pPr>
      <w:r>
        <w:t xml:space="preserve">самостоятельный поиск недостающей информации в любом «хранилище» (учебнике, справочнике, книге, у учителя);  </w:t>
      </w:r>
    </w:p>
    <w:p w:rsidR="00447B4A" w:rsidRDefault="00181230" w:rsidP="008A2F37">
      <w:pPr>
        <w:numPr>
          <w:ilvl w:val="1"/>
          <w:numId w:val="53"/>
        </w:numPr>
        <w:spacing w:after="0" w:line="240" w:lineRule="auto"/>
        <w:ind w:left="0" w:firstLine="709"/>
      </w:pPr>
      <w:r>
        <w:t xml:space="preserve">самостоятельное изобретение недостающего способа действия (практически это перевод учебной задачи в творческую). </w:t>
      </w:r>
    </w:p>
    <w:p w:rsidR="00447B4A" w:rsidRDefault="00181230" w:rsidP="008A2F37">
      <w:pPr>
        <w:spacing w:after="0" w:line="240" w:lineRule="auto"/>
        <w:ind w:left="0" w:firstLine="709"/>
      </w:pPr>
      <w:r>
        <w:t xml:space="preserve">    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в ответах на такие вопросы о собственных действиях и рождается </w:t>
      </w:r>
      <w:r>
        <w:lastRenderedPageBreak/>
        <w:t xml:space="preserve">рефлексия. В конечном счёте, рефлексия даёт возможность человеку определять подлинные основания собственных действий при решении задач. </w:t>
      </w:r>
    </w:p>
    <w:p w:rsidR="00447B4A" w:rsidRDefault="00181230" w:rsidP="008A2F37">
      <w:pPr>
        <w:spacing w:after="0" w:line="240" w:lineRule="auto"/>
        <w:ind w:left="0" w:firstLine="709"/>
      </w:pPr>
      <w:r>
        <w:t xml:space="preserve">     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t>децентрация</w:t>
      </w:r>
      <w:proofErr w:type="spellEnd"/>
      <w: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447B4A" w:rsidRDefault="00181230" w:rsidP="008A2F37">
      <w:pPr>
        <w:spacing w:after="0" w:line="240" w:lineRule="auto"/>
        <w:ind w:left="0" w:firstLine="709"/>
      </w:pPr>
      <w:r>
        <w:t xml:space="preserve">        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t>децентрации</w:t>
      </w:r>
      <w:proofErr w:type="spellEnd"/>
      <w:r>
        <w:t xml:space="preserve">. Своевременное обретение механизмов </w:t>
      </w:r>
      <w:proofErr w:type="spellStart"/>
      <w:r>
        <w:t>децентрации</w:t>
      </w:r>
      <w:proofErr w:type="spellEnd"/>
      <w:r>
        <w:t xml:space="preserve"> служит мощной профилактикой эгоцентрической направленности личности, т.е.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447B4A" w:rsidRDefault="00181230" w:rsidP="008A2F37">
      <w:pPr>
        <w:spacing w:after="0" w:line="240" w:lineRule="auto"/>
        <w:ind w:left="0" w:firstLine="709"/>
      </w:pPr>
      <w:r>
        <w:t xml:space="preserve">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447B4A" w:rsidRDefault="00181230" w:rsidP="008A2F37">
      <w:pPr>
        <w:spacing w:after="0" w:line="240" w:lineRule="auto"/>
        <w:ind w:left="0" w:firstLine="709"/>
      </w:pPr>
      <w:r>
        <w:rPr>
          <w:b/>
        </w:rPr>
        <w:t xml:space="preserve">Педагогическое общение </w:t>
      </w:r>
    </w:p>
    <w:p w:rsidR="00447B4A" w:rsidRDefault="00181230" w:rsidP="008A2F37">
      <w:pPr>
        <w:spacing w:after="0" w:line="240" w:lineRule="auto"/>
        <w:ind w:left="0" w:firstLine="709"/>
      </w:pPr>
      <w:r>
        <w:t xml:space="preserve">    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учащемуся. </w:t>
      </w:r>
    </w:p>
    <w:p w:rsidR="00447B4A" w:rsidRDefault="00181230" w:rsidP="008A2F37">
      <w:pPr>
        <w:spacing w:after="0" w:line="240" w:lineRule="auto"/>
        <w:ind w:left="0" w:firstLine="709"/>
      </w:pPr>
      <w:r>
        <w:t xml:space="preserve">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447B4A" w:rsidRDefault="00181230" w:rsidP="008A2F37">
      <w:pPr>
        <w:spacing w:after="0" w:line="240" w:lineRule="auto"/>
        <w:ind w:left="0" w:firstLine="709"/>
      </w:pPr>
      <w:r>
        <w:t xml:space="preserve">Можно выделить две основные позиции педагога — авторитарную и партнёрскую.  </w:t>
      </w:r>
    </w:p>
    <w:p w:rsidR="00447B4A" w:rsidRDefault="00181230" w:rsidP="008A2F37">
      <w:pPr>
        <w:spacing w:after="0" w:line="240" w:lineRule="auto"/>
        <w:ind w:left="0" w:firstLine="709"/>
      </w:pPr>
      <w:r>
        <w:t xml:space="preserve">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447B4A" w:rsidRDefault="00181230" w:rsidP="008A2F37">
      <w:pPr>
        <w:spacing w:after="0" w:line="240" w:lineRule="auto"/>
        <w:ind w:left="0" w:firstLine="709"/>
      </w:pPr>
      <w:r>
        <w:rPr>
          <w:b/>
        </w:rPr>
        <w:t xml:space="preserve">2.1.4. Формирование ИКТ-компетентности </w:t>
      </w:r>
    </w:p>
    <w:p w:rsidR="00447B4A" w:rsidRDefault="00181230" w:rsidP="008A2F37">
      <w:pPr>
        <w:spacing w:after="0" w:line="240" w:lineRule="auto"/>
        <w:ind w:left="0" w:firstLine="709"/>
      </w:pPr>
      <w:r>
        <w:rPr>
          <w:b/>
        </w:rPr>
        <w:t xml:space="preserve">Условия формирования ИКТ-компетентности учащихся – насыщенная информационная среда образовательного учреждения </w:t>
      </w:r>
    </w:p>
    <w:p w:rsidR="00447B4A" w:rsidRDefault="00181230" w:rsidP="008A2F37">
      <w:pPr>
        <w:spacing w:after="0" w:line="240" w:lineRule="auto"/>
        <w:ind w:left="0" w:firstLine="709"/>
      </w:pPr>
      <w:r>
        <w:t xml:space="preserve">Примерная ООП основной школы ориентирована на школу высокого уровня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 </w:t>
      </w:r>
    </w:p>
    <w:p w:rsidR="00447B4A" w:rsidRDefault="00181230" w:rsidP="008A2F37">
      <w:pPr>
        <w:spacing w:after="0" w:line="240" w:lineRule="auto"/>
        <w:ind w:left="0" w:firstLine="709"/>
      </w:pPr>
      <w:r>
        <w:t xml:space="preserve">Такая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 </w:t>
      </w:r>
    </w:p>
    <w:p w:rsidR="00447B4A" w:rsidRDefault="00181230" w:rsidP="008A2F37">
      <w:pPr>
        <w:spacing w:after="0" w:line="240" w:lineRule="auto"/>
        <w:ind w:left="0" w:firstLine="709"/>
      </w:pPr>
      <w:r>
        <w:t xml:space="preserve">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 новой школы, где классно-урочная система становится лишь одним из элементов образовательной системы. </w:t>
      </w:r>
    </w:p>
    <w:p w:rsidR="00447B4A" w:rsidRDefault="00181230" w:rsidP="008A2F37">
      <w:pPr>
        <w:spacing w:after="0" w:line="240" w:lineRule="auto"/>
        <w:ind w:left="0" w:firstLine="709"/>
      </w:pPr>
      <w:r>
        <w:lastRenderedPageBreak/>
        <w:t xml:space="preserve">В соответствии с ФГОС (требования к условиям) </w:t>
      </w:r>
      <w:r w:rsidR="005A5146">
        <w:t>А</w:t>
      </w:r>
      <w:r>
        <w:t>ООП МБОУ СОШ №</w:t>
      </w:r>
      <w:r w:rsidR="005A5146">
        <w:t xml:space="preserve"> 20</w:t>
      </w:r>
      <w:r>
        <w:t xml:space="preserve"> исходит из того, что весь образовательный процесс отображается в информационной среде.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 </w:t>
      </w:r>
    </w:p>
    <w:p w:rsidR="00447B4A" w:rsidRDefault="00181230" w:rsidP="008A2F37">
      <w:pPr>
        <w:spacing w:after="0" w:line="240" w:lineRule="auto"/>
        <w:ind w:left="0" w:firstLine="709"/>
      </w:pPr>
      <w:r>
        <w:rPr>
          <w:b/>
        </w:rPr>
        <w:t xml:space="preserve">Структура и функции образовательной ИКТ-компетентности </w:t>
      </w:r>
    </w:p>
    <w:p w:rsidR="00447B4A" w:rsidRDefault="00181230" w:rsidP="008A2F37">
      <w:pPr>
        <w:spacing w:after="0" w:line="240" w:lineRule="auto"/>
        <w:ind w:left="0" w:firstLine="709"/>
      </w:pPr>
      <w:r>
        <w:t xml:space="preserve">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 </w:t>
      </w:r>
    </w:p>
    <w:p w:rsidR="00447B4A" w:rsidRDefault="00181230" w:rsidP="008A2F37">
      <w:pPr>
        <w:spacing w:after="0" w:line="240" w:lineRule="auto"/>
        <w:ind w:left="0" w:firstLine="709"/>
      </w:pPr>
      <w:r>
        <w:t xml:space="preserve">Формирование и развитие ИКТ - компетентности учащихся включает в себя становление и развитие учебной (общей и предметной) и </w:t>
      </w:r>
      <w:proofErr w:type="spellStart"/>
      <w:r>
        <w:t>общепользовательской</w:t>
      </w:r>
      <w:proofErr w:type="spellEnd"/>
      <w:r>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
    <w:p w:rsidR="00447B4A" w:rsidRDefault="00181230" w:rsidP="008A2F37">
      <w:pPr>
        <w:spacing w:after="0" w:line="240" w:lineRule="auto"/>
        <w:ind w:left="0" w:firstLine="709"/>
      </w:pPr>
      <w:r>
        <w:t xml:space="preserve">В ИКТ-компетентности выделяются элементы, которые формируются и используются в отдельных предметах, в интегративных </w:t>
      </w:r>
      <w:proofErr w:type="spellStart"/>
      <w:r>
        <w:t>межпредметных</w:t>
      </w:r>
      <w:proofErr w:type="spellEnd"/>
      <w:r>
        <w:t xml:space="preserve"> проектах, во </w:t>
      </w:r>
      <w:proofErr w:type="spellStart"/>
      <w:r>
        <w:t>внепредметной</w:t>
      </w:r>
      <w:proofErr w:type="spellEnd"/>
      <w:r>
        <w:t xml:space="preserve"> активности. В то же время, освоение ИКТ-</w:t>
      </w:r>
      <w:proofErr w:type="spellStart"/>
      <w:r>
        <w:t>компентентности</w:t>
      </w:r>
      <w:proofErr w:type="spellEnd"/>
      <w:r>
        <w:t xml:space="preserve"> в рамках отдельного предмета содействует формированию </w:t>
      </w:r>
      <w:proofErr w:type="spellStart"/>
      <w:r>
        <w:t>метапредметной</w:t>
      </w:r>
      <w:proofErr w:type="spellEnd"/>
      <w:r>
        <w:t xml:space="preserve"> ИКТ-компетентности, играет ключевую роль в формировании универсальных учебных действий. Например, формирование общих, </w:t>
      </w:r>
      <w:proofErr w:type="spellStart"/>
      <w:r>
        <w:t>метапредметных</w:t>
      </w:r>
      <w:proofErr w:type="spellEnd"/>
      <w:r>
        <w:t xml:space="preserve">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t>общепользовательскими</w:t>
      </w:r>
      <w:proofErr w:type="spellEnd"/>
      <w:r>
        <w:t xml:space="preserve"> инструментами. Во всех этих случаях формируется общее умения поиска информации. </w:t>
      </w:r>
    </w:p>
    <w:p w:rsidR="00447B4A" w:rsidRDefault="00181230" w:rsidP="008A2F37">
      <w:pPr>
        <w:spacing w:after="0" w:line="240" w:lineRule="auto"/>
        <w:ind w:left="0" w:firstLine="709"/>
      </w:pPr>
      <w:r>
        <w:t>Эффективная модель формирования ИКТ-</w:t>
      </w:r>
      <w:proofErr w:type="spellStart"/>
      <w:r>
        <w:t>компетентностности</w:t>
      </w:r>
      <w:proofErr w:type="spellEnd"/>
      <w:r>
        <w:t xml:space="preserve">, когда ученики учат других и в режиме лекции, и в режиме работы в малой группе, и в режиме индивидуального консультирования. В ходе этого достигаются </w:t>
      </w:r>
      <w:proofErr w:type="spellStart"/>
      <w:r>
        <w:t>метапредметные</w:t>
      </w:r>
      <w:proofErr w:type="spellEnd"/>
      <w:r>
        <w:t xml:space="preserve">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 </w:t>
      </w:r>
    </w:p>
    <w:p w:rsidR="00447B4A" w:rsidRDefault="00181230" w:rsidP="008A2F37">
      <w:pPr>
        <w:spacing w:after="0" w:line="240" w:lineRule="auto"/>
        <w:ind w:left="0" w:firstLine="709"/>
      </w:pPr>
      <w:r>
        <w:t xml:space="preserve">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 </w:t>
      </w:r>
    </w:p>
    <w:p w:rsidR="00447B4A" w:rsidRDefault="00181230" w:rsidP="008A2F37">
      <w:pPr>
        <w:spacing w:after="0" w:line="240" w:lineRule="auto"/>
        <w:ind w:left="0" w:firstLine="709"/>
      </w:pPr>
      <w:r>
        <w:rPr>
          <w:b/>
        </w:rPr>
        <w:t xml:space="preserve">Средства ИКТ, используемые в ходе формирования и применения ИКТ-компетентности </w:t>
      </w:r>
    </w:p>
    <w:p w:rsidR="00447B4A" w:rsidRDefault="00181230" w:rsidP="008A2F37">
      <w:pPr>
        <w:spacing w:after="0" w:line="240" w:lineRule="auto"/>
        <w:ind w:left="0" w:firstLine="709"/>
      </w:pPr>
      <w:r>
        <w:t xml:space="preserve">Для формирования ИКТ-компетентности в рамках ООП используются следующие технические средства и программные инструменты: </w:t>
      </w:r>
    </w:p>
    <w:p w:rsidR="00447B4A" w:rsidRDefault="00181230" w:rsidP="008A2F37">
      <w:pPr>
        <w:numPr>
          <w:ilvl w:val="0"/>
          <w:numId w:val="54"/>
        </w:numPr>
        <w:spacing w:after="0" w:line="240" w:lineRule="auto"/>
        <w:ind w:left="0" w:firstLine="709"/>
      </w:pPr>
      <w:r>
        <w:rPr>
          <w:b/>
          <w:i/>
        </w:rPr>
        <w:t>технические</w:t>
      </w:r>
      <w: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447B4A" w:rsidRDefault="00181230" w:rsidP="008A2F37">
      <w:pPr>
        <w:numPr>
          <w:ilvl w:val="0"/>
          <w:numId w:val="54"/>
        </w:numPr>
        <w:spacing w:after="0" w:line="240" w:lineRule="auto"/>
        <w:ind w:left="0" w:firstLine="709"/>
      </w:pPr>
      <w:r>
        <w:rPr>
          <w:b/>
          <w:i/>
        </w:rPr>
        <w:t>программные инструменты</w:t>
      </w:r>
      <w:r>
        <w:rPr>
          <w:b/>
        </w:rPr>
        <w:t xml:space="preserve"> - </w:t>
      </w:r>
      <w:r>
        <w:t xml:space="preserve">операционные системы и служебные инструменты, информационная среда образовательного учреждения, клавиатурный тренажер для русского и </w:t>
      </w:r>
      <w:r>
        <w:lastRenderedPageBreak/>
        <w:t>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w:t>
      </w:r>
      <w:proofErr w:type="spellStart"/>
      <w:r>
        <w:t>лайн</w:t>
      </w:r>
      <w:proofErr w:type="spellEnd"/>
      <w:r>
        <w:t xml:space="preserve"> и оф-</w:t>
      </w:r>
      <w:proofErr w:type="spellStart"/>
      <w:r>
        <w:t>лайн</w:t>
      </w:r>
      <w:proofErr w:type="spellEnd"/>
      <w:r>
        <w:t xml:space="preserve">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447B4A" w:rsidRDefault="00181230" w:rsidP="008A2F37">
      <w:pPr>
        <w:spacing w:after="0" w:line="240" w:lineRule="auto"/>
        <w:ind w:left="0" w:firstLine="709"/>
      </w:pPr>
      <w:r>
        <w:rPr>
          <w:b/>
        </w:rPr>
        <w:t>Общие принципы формирования ИКТ-компетентности в предметных областях</w:t>
      </w:r>
      <w:r>
        <w:t xml:space="preserve">. </w:t>
      </w:r>
    </w:p>
    <w:p w:rsidR="00447B4A" w:rsidRDefault="00181230" w:rsidP="008A2F37">
      <w:pPr>
        <w:spacing w:after="0" w:line="240" w:lineRule="auto"/>
        <w:ind w:left="0" w:firstLine="709"/>
      </w:pPr>
      <w:r>
        <w:t xml:space="preserve">Общий принцип формирования ИКТ-компетентности состоит в том, что и </w:t>
      </w:r>
      <w:proofErr w:type="gramStart"/>
      <w:r>
        <w:t>конкретные технологические умения</w:t>
      </w:r>
      <w:proofErr w:type="gramEnd"/>
      <w:r>
        <w:t xml:space="preserve">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 </w:t>
      </w:r>
    </w:p>
    <w:p w:rsidR="00447B4A" w:rsidRDefault="00181230" w:rsidP="008A2F37">
      <w:pPr>
        <w:spacing w:after="0" w:line="240" w:lineRule="auto"/>
        <w:ind w:left="0" w:firstLine="709"/>
      </w:pPr>
      <w:proofErr w:type="gramStart"/>
      <w:r>
        <w:t>В  МБОУ</w:t>
      </w:r>
      <w:proofErr w:type="gramEnd"/>
      <w:r>
        <w:t xml:space="preserve"> СОШ №</w:t>
      </w:r>
      <w:r w:rsidR="00F75A0C">
        <w:t xml:space="preserve"> 7</w:t>
      </w:r>
      <w:bookmarkStart w:id="0" w:name="_GoBack"/>
      <w:bookmarkEnd w:id="0"/>
      <w:r w:rsidR="005A5146">
        <w:t xml:space="preserve"> курс «Информатика</w:t>
      </w:r>
      <w:r>
        <w:t xml:space="preserve">» вводится в учебный план ОУ со 2-го класса. Специальный курс «Информатика и ИКТ» в 8-9-х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Компонент информатики, также вносящий свой вклад в формирование ИКТ-компетентности, в курсе – более инвариантен, но также зависит от </w:t>
      </w:r>
      <w:proofErr w:type="spellStart"/>
      <w:r>
        <w:t>математикоинформатической</w:t>
      </w:r>
      <w:proofErr w:type="spellEnd"/>
      <w:r>
        <w:t xml:space="preserve"> подготовки, полученной учащимися в начальной школе и предшествующих классах основной, как и от практического опыта применения учащимися ИКТ. </w:t>
      </w:r>
    </w:p>
    <w:p w:rsidR="00447B4A" w:rsidRDefault="00181230" w:rsidP="008A2F37">
      <w:pPr>
        <w:spacing w:after="0" w:line="240" w:lineRule="auto"/>
        <w:ind w:left="0" w:firstLine="709"/>
      </w:pPr>
      <w:r>
        <w:rPr>
          <w:b/>
        </w:rPr>
        <w:t xml:space="preserve">Оценка ИКТ-компетентности учащихся и педагогов </w:t>
      </w:r>
    </w:p>
    <w:p w:rsidR="00447B4A" w:rsidRDefault="00181230" w:rsidP="008A2F37">
      <w:pPr>
        <w:spacing w:after="0" w:line="240" w:lineRule="auto"/>
        <w:ind w:left="0" w:firstLine="709"/>
      </w:pPr>
      <w:r>
        <w:t xml:space="preserve">Основной формой оценки </w:t>
      </w:r>
      <w:proofErr w:type="spellStart"/>
      <w:r>
        <w:t>сформированности</w:t>
      </w:r>
      <w:proofErr w:type="spellEnd"/>
      <w:r>
        <w:t xml:space="preserve"> ИКТ-компетентности учащихся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ИКТ-квалификаций.</w:t>
      </w:r>
      <w:r>
        <w:rPr>
          <w:b/>
        </w:rPr>
        <w:t xml:space="preserve"> </w:t>
      </w:r>
    </w:p>
    <w:p w:rsidR="00447B4A" w:rsidRDefault="00181230" w:rsidP="008A2F37">
      <w:pPr>
        <w:spacing w:after="0" w:line="240" w:lineRule="auto"/>
        <w:ind w:left="0" w:firstLine="709"/>
      </w:pPr>
      <w:r>
        <w:t xml:space="preserve">ИКТ-компетентность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w:t>
      </w:r>
    </w:p>
    <w:p w:rsidR="00447B4A" w:rsidRDefault="00181230" w:rsidP="008A2F37">
      <w:pPr>
        <w:spacing w:after="0" w:line="240" w:lineRule="auto"/>
        <w:ind w:left="0" w:firstLine="709"/>
      </w:pPr>
      <w:r>
        <w:rPr>
          <w:b/>
        </w:rPr>
        <w:t xml:space="preserve">Адаптированная основная образовательная программа предполагает три основных уровня развития информационной среды образовательного учреждения: </w:t>
      </w:r>
    </w:p>
    <w:p w:rsidR="00447B4A" w:rsidRPr="005A5146" w:rsidRDefault="00181230" w:rsidP="008A2F37">
      <w:pPr>
        <w:numPr>
          <w:ilvl w:val="0"/>
          <w:numId w:val="55"/>
        </w:numPr>
        <w:spacing w:after="0" w:line="240" w:lineRule="auto"/>
        <w:ind w:left="0" w:firstLine="709"/>
      </w:pPr>
      <w:r w:rsidRPr="005A5146">
        <w:rPr>
          <w:b/>
        </w:rPr>
        <w:t xml:space="preserve">пользовательский уровень </w:t>
      </w:r>
      <w:r w:rsidRPr="005A5146">
        <w:t xml:space="preserve">– обеспечение доступа к различным информационным ресурсам школьников, учителей, родителей, администрации образовательного учреждения; </w:t>
      </w:r>
    </w:p>
    <w:p w:rsidR="00447B4A" w:rsidRPr="005A5146" w:rsidRDefault="00181230" w:rsidP="008A2F37">
      <w:pPr>
        <w:numPr>
          <w:ilvl w:val="0"/>
          <w:numId w:val="55"/>
        </w:numPr>
        <w:spacing w:after="0" w:line="240" w:lineRule="auto"/>
        <w:ind w:left="0" w:firstLine="709"/>
      </w:pPr>
      <w:r w:rsidRPr="005A5146">
        <w:rPr>
          <w:b/>
        </w:rPr>
        <w:t xml:space="preserve">ресурсный уровень </w:t>
      </w:r>
      <w:r w:rsidRPr="005A5146">
        <w:t xml:space="preserve">– формирование информационной ресурсной базы образовательного процесса в </w:t>
      </w:r>
      <w:proofErr w:type="spellStart"/>
      <w:r w:rsidRPr="005A5146">
        <w:t>медиацентре</w:t>
      </w:r>
      <w:proofErr w:type="spellEnd"/>
      <w:r w:rsidRPr="005A5146">
        <w:t xml:space="preserve">, предметных информационных центрах (учебных кабинетах и лабораториях), в специальном хранилище на сервере образовательного учреждения; </w:t>
      </w:r>
    </w:p>
    <w:p w:rsidR="00447B4A" w:rsidRPr="005A5146" w:rsidRDefault="00181230" w:rsidP="008A2F37">
      <w:pPr>
        <w:numPr>
          <w:ilvl w:val="0"/>
          <w:numId w:val="55"/>
        </w:numPr>
        <w:spacing w:after="0" w:line="240" w:lineRule="auto"/>
        <w:ind w:left="0" w:firstLine="709"/>
      </w:pPr>
      <w:r w:rsidRPr="005A5146">
        <w:rPr>
          <w:b/>
        </w:rPr>
        <w:t xml:space="preserve">регламентирующий уровень </w:t>
      </w:r>
      <w:r w:rsidRPr="005A5146">
        <w:t xml:space="preserve">– формирование системы накопления и распределения ресурсов внутри информационной среды школы, обеспечение общего доступа к внешним информационным ресурсам. </w:t>
      </w:r>
    </w:p>
    <w:p w:rsidR="00447B4A" w:rsidRDefault="00181230" w:rsidP="008A2F37">
      <w:pPr>
        <w:spacing w:after="0" w:line="240" w:lineRule="auto"/>
        <w:ind w:left="0" w:firstLine="709"/>
      </w:pPr>
      <w:r>
        <w:rPr>
          <w:b/>
        </w:rPr>
        <w:lastRenderedPageBreak/>
        <w:t xml:space="preserve">2.1.11. Методика и инструментарий мониторинга успешности освоения и применения учащимися универсальных учебных действий </w:t>
      </w:r>
    </w:p>
    <w:p w:rsidR="00447B4A" w:rsidRDefault="00181230" w:rsidP="008A2F37">
      <w:pPr>
        <w:spacing w:after="0" w:line="240" w:lineRule="auto"/>
        <w:ind w:left="0" w:firstLine="709"/>
      </w:pPr>
      <w:r>
        <w:t xml:space="preserve">В процессе реализации мониторинга успешности освоения и применения УУД могут быть учтены следующие этапы освоения УУД: </w:t>
      </w:r>
    </w:p>
    <w:p w:rsidR="00447B4A" w:rsidRDefault="00181230" w:rsidP="008A2F37">
      <w:pPr>
        <w:numPr>
          <w:ilvl w:val="0"/>
          <w:numId w:val="55"/>
        </w:numPr>
        <w:spacing w:after="0" w:line="240" w:lineRule="auto"/>
        <w:ind w:left="0" w:firstLine="709"/>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447B4A" w:rsidRDefault="00181230" w:rsidP="008A2F37">
      <w:pPr>
        <w:numPr>
          <w:ilvl w:val="0"/>
          <w:numId w:val="55"/>
        </w:numPr>
        <w:spacing w:after="0" w:line="240" w:lineRule="auto"/>
        <w:ind w:left="0" w:firstLine="709"/>
      </w:pPr>
      <w:r>
        <w:t xml:space="preserve">учебное действие может быть выполнено в сотрудничестве с педагогом, </w:t>
      </w:r>
      <w:proofErr w:type="spellStart"/>
      <w:r>
        <w:t>тьютором</w:t>
      </w:r>
      <w:proofErr w:type="spellEnd"/>
      <w: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447B4A" w:rsidRDefault="00181230" w:rsidP="008A2F37">
      <w:pPr>
        <w:numPr>
          <w:ilvl w:val="0"/>
          <w:numId w:val="55"/>
        </w:numPr>
        <w:spacing w:after="0" w:line="240" w:lineRule="auto"/>
        <w:ind w:left="0" w:firstLine="709"/>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447B4A" w:rsidRDefault="00181230" w:rsidP="008A2F37">
      <w:pPr>
        <w:numPr>
          <w:ilvl w:val="0"/>
          <w:numId w:val="55"/>
        </w:numPr>
        <w:spacing w:after="0" w:line="240" w:lineRule="auto"/>
        <w:ind w:left="0" w:firstLine="709"/>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447B4A" w:rsidRDefault="00181230" w:rsidP="008A2F37">
      <w:pPr>
        <w:numPr>
          <w:ilvl w:val="0"/>
          <w:numId w:val="55"/>
        </w:numPr>
        <w:spacing w:after="0" w:line="240" w:lineRule="auto"/>
        <w:ind w:left="0" w:firstLine="709"/>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447B4A" w:rsidRDefault="00181230" w:rsidP="008A2F37">
      <w:pPr>
        <w:numPr>
          <w:ilvl w:val="0"/>
          <w:numId w:val="55"/>
        </w:numPr>
        <w:spacing w:after="0" w:line="240" w:lineRule="auto"/>
        <w:ind w:left="0" w:firstLine="709"/>
      </w:pPr>
      <w:r>
        <w:t xml:space="preserve">обобщение учебных действий на основе выявления общих принципов. </w:t>
      </w:r>
    </w:p>
    <w:p w:rsidR="00447B4A" w:rsidRDefault="00181230" w:rsidP="008A2F37">
      <w:pPr>
        <w:spacing w:after="0" w:line="240" w:lineRule="auto"/>
        <w:ind w:left="0" w:firstLine="709"/>
      </w:pPr>
      <w:r>
        <w:t xml:space="preserve">Система оценки УУД может быть: </w:t>
      </w:r>
    </w:p>
    <w:p w:rsidR="00447B4A" w:rsidRDefault="00181230" w:rsidP="008A2F37">
      <w:pPr>
        <w:numPr>
          <w:ilvl w:val="0"/>
          <w:numId w:val="55"/>
        </w:numPr>
        <w:spacing w:after="0" w:line="240" w:lineRule="auto"/>
        <w:ind w:left="0" w:firstLine="709"/>
      </w:pPr>
      <w:r>
        <w:t xml:space="preserve">уровневой (определяются уровни владения УУД); </w:t>
      </w:r>
    </w:p>
    <w:p w:rsidR="00447B4A" w:rsidRDefault="00181230" w:rsidP="008A2F37">
      <w:pPr>
        <w:numPr>
          <w:ilvl w:val="0"/>
          <w:numId w:val="55"/>
        </w:numPr>
        <w:spacing w:after="0" w:line="240" w:lineRule="auto"/>
        <w:ind w:left="0" w:firstLine="709"/>
      </w:pPr>
      <w: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учащегося.</w:t>
      </w:r>
      <w:r>
        <w:rPr>
          <w:rFonts w:ascii="Calibri" w:eastAsia="Calibri" w:hAnsi="Calibri" w:cs="Calibri"/>
          <w:b/>
          <w:i/>
        </w:rPr>
        <w:t xml:space="preserve"> </w:t>
      </w:r>
    </w:p>
    <w:p w:rsidR="00447B4A" w:rsidRDefault="00181230" w:rsidP="008A2F37">
      <w:pPr>
        <w:spacing w:after="0" w:line="240" w:lineRule="auto"/>
        <w:ind w:left="0" w:firstLine="709"/>
      </w:pPr>
      <w:r>
        <w:rPr>
          <w:rFonts w:ascii="Calibri" w:eastAsia="Calibri" w:hAnsi="Calibri" w:cs="Calibri"/>
          <w:b/>
          <w:i/>
        </w:rPr>
        <w:t xml:space="preserve"> </w:t>
      </w:r>
    </w:p>
    <w:sectPr w:rsidR="00447B4A" w:rsidSect="000E1DBA">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418" w:header="720"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EA" w:rsidRDefault="008632EA">
      <w:pPr>
        <w:spacing w:after="0" w:line="240" w:lineRule="auto"/>
      </w:pPr>
      <w:r>
        <w:separator/>
      </w:r>
    </w:p>
  </w:endnote>
  <w:endnote w:type="continuationSeparator" w:id="0">
    <w:p w:rsidR="008632EA" w:rsidRDefault="0086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4" w:line="259" w:lineRule="auto"/>
      <w:ind w:left="0" w:right="50" w:firstLine="0"/>
      <w:jc w:val="center"/>
    </w:pPr>
    <w:r>
      <w:fldChar w:fldCharType="begin"/>
    </w:r>
    <w:r>
      <w:instrText xml:space="preserve"> PAGE   \* MERGEFORMAT </w:instrText>
    </w:r>
    <w:r>
      <w:fldChar w:fldCharType="separate"/>
    </w:r>
    <w:r w:rsidR="00F75A0C">
      <w:rPr>
        <w:noProof/>
      </w:rPr>
      <w:t>12</w:t>
    </w:r>
    <w:r>
      <w:fldChar w:fldCharType="end"/>
    </w:r>
    <w:r>
      <w:t xml:space="preserve"> </w:t>
    </w:r>
  </w:p>
  <w:p w:rsidR="00B02546" w:rsidRDefault="00B02546">
    <w:pPr>
      <w:spacing w:after="0" w:line="259" w:lineRule="auto"/>
      <w:ind w:left="0" w:firstLine="0"/>
      <w:jc w:val="left"/>
    </w:pP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4" w:line="259" w:lineRule="auto"/>
      <w:ind w:left="0" w:right="50" w:firstLine="0"/>
      <w:jc w:val="center"/>
    </w:pPr>
    <w:r>
      <w:fldChar w:fldCharType="begin"/>
    </w:r>
    <w:r>
      <w:instrText xml:space="preserve"> PAGE   \* MERGEFORMAT </w:instrText>
    </w:r>
    <w:r>
      <w:fldChar w:fldCharType="separate"/>
    </w:r>
    <w:r w:rsidR="00F75A0C">
      <w:rPr>
        <w:noProof/>
      </w:rPr>
      <w:t>13</w:t>
    </w:r>
    <w:r>
      <w:fldChar w:fldCharType="end"/>
    </w:r>
    <w:r>
      <w:t xml:space="preserve"> </w:t>
    </w:r>
  </w:p>
  <w:p w:rsidR="00B02546" w:rsidRDefault="00B02546">
    <w:pPr>
      <w:spacing w:after="0" w:line="259" w:lineRule="auto"/>
      <w:ind w:left="0" w:firstLine="0"/>
      <w:jc w:val="left"/>
    </w:pP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EA" w:rsidRDefault="008632EA">
      <w:pPr>
        <w:spacing w:after="0" w:line="240" w:lineRule="auto"/>
      </w:pPr>
      <w:r>
        <w:separator/>
      </w:r>
    </w:p>
  </w:footnote>
  <w:footnote w:type="continuationSeparator" w:id="0">
    <w:p w:rsidR="008632EA" w:rsidRDefault="00863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6" w:rsidRDefault="00B0254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AD7"/>
    <w:multiLevelType w:val="hybridMultilevel"/>
    <w:tmpl w:val="E58A8EB4"/>
    <w:lvl w:ilvl="0" w:tplc="2D4897D6">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8B5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6B7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6D1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6C8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E58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EAB8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C4F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6F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24A53"/>
    <w:multiLevelType w:val="hybridMultilevel"/>
    <w:tmpl w:val="16809072"/>
    <w:lvl w:ilvl="0" w:tplc="F36049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C2AD6">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BA0E68">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E7C48">
      <w:start w:val="1"/>
      <w:numFmt w:val="bullet"/>
      <w:lvlRestart w:val="0"/>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C08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8F1F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B2F2C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6B5D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EA9B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57CB0"/>
    <w:multiLevelType w:val="hybridMultilevel"/>
    <w:tmpl w:val="660418CC"/>
    <w:lvl w:ilvl="0" w:tplc="CD3C05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47E2C">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CCDC44">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6ED268">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A951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C45CD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8A23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64746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082A3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0868E9"/>
    <w:multiLevelType w:val="hybridMultilevel"/>
    <w:tmpl w:val="E954F05E"/>
    <w:lvl w:ilvl="0" w:tplc="EB42E7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6D014">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49392">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EEDD2">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A1F7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A0F6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40454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BCE43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2D44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C11488"/>
    <w:multiLevelType w:val="hybridMultilevel"/>
    <w:tmpl w:val="9E98B64A"/>
    <w:lvl w:ilvl="0" w:tplc="BCB28B28">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EF8A6">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F00A0A">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44EA0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F2B49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8884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C0D60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7233F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EF176">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CD667E"/>
    <w:multiLevelType w:val="multilevel"/>
    <w:tmpl w:val="C68A2F56"/>
    <w:lvl w:ilvl="0">
      <w:start w:val="1"/>
      <w:numFmt w:val="decimal"/>
      <w:lvlText w:val="%1."/>
      <w:lvlJc w:val="left"/>
      <w:pPr>
        <w:ind w:left="1069" w:hanging="360"/>
      </w:pPr>
      <w:rPr>
        <w:rFonts w:hint="default"/>
        <w:b/>
      </w:rPr>
    </w:lvl>
    <w:lvl w:ilvl="1">
      <w:start w:val="2"/>
      <w:numFmt w:val="decimal"/>
      <w:isLgl/>
      <w:lvlText w:val="%1.%2."/>
      <w:lvlJc w:val="left"/>
      <w:pPr>
        <w:ind w:left="1489" w:hanging="780"/>
      </w:pPr>
      <w:rPr>
        <w:rFonts w:hint="default"/>
      </w:rPr>
    </w:lvl>
    <w:lvl w:ilvl="2">
      <w:start w:val="5"/>
      <w:numFmt w:val="decimal"/>
      <w:isLgl/>
      <w:lvlText w:val="%1.%2.%3."/>
      <w:lvlJc w:val="left"/>
      <w:pPr>
        <w:ind w:left="1489" w:hanging="780"/>
      </w:pPr>
      <w:rPr>
        <w:rFonts w:hint="default"/>
      </w:rPr>
    </w:lvl>
    <w:lvl w:ilvl="3">
      <w:start w:val="7"/>
      <w:numFmt w:val="decimal"/>
      <w:isLgl/>
      <w:lvlText w:val="%1.%2.%3.%4."/>
      <w:lvlJc w:val="left"/>
      <w:pPr>
        <w:ind w:left="1489" w:hanging="7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5EF3F82"/>
    <w:multiLevelType w:val="hybridMultilevel"/>
    <w:tmpl w:val="1B66878C"/>
    <w:lvl w:ilvl="0" w:tplc="A11662EC">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618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E2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C22A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21A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01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870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253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92856"/>
    <w:multiLevelType w:val="hybridMultilevel"/>
    <w:tmpl w:val="5DB08D14"/>
    <w:lvl w:ilvl="0" w:tplc="BC98A46E">
      <w:start w:val="1"/>
      <w:numFmt w:val="bullet"/>
      <w:lvlText w:val="-"/>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E31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EB5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46C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60E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923C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2D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228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89D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150E1C"/>
    <w:multiLevelType w:val="multilevel"/>
    <w:tmpl w:val="000E6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96386"/>
    <w:multiLevelType w:val="hybridMultilevel"/>
    <w:tmpl w:val="BCA6DF9A"/>
    <w:lvl w:ilvl="0" w:tplc="D79AABB2">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644AA">
      <w:start w:val="1"/>
      <w:numFmt w:val="bullet"/>
      <w:lvlText w:val="o"/>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E72E6">
      <w:start w:val="1"/>
      <w:numFmt w:val="bullet"/>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CB732">
      <w:start w:val="1"/>
      <w:numFmt w:val="bullet"/>
      <w:lvlText w:val="•"/>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EF70A">
      <w:start w:val="1"/>
      <w:numFmt w:val="bullet"/>
      <w:lvlText w:val="o"/>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41886">
      <w:start w:val="1"/>
      <w:numFmt w:val="bullet"/>
      <w:lvlText w:val="▪"/>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AD698">
      <w:start w:val="1"/>
      <w:numFmt w:val="bullet"/>
      <w:lvlText w:val="•"/>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8347E">
      <w:start w:val="1"/>
      <w:numFmt w:val="bullet"/>
      <w:lvlText w:val="o"/>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A33A0">
      <w:start w:val="1"/>
      <w:numFmt w:val="bullet"/>
      <w:lvlText w:val="▪"/>
      <w:lvlJc w:val="left"/>
      <w:pPr>
        <w:ind w:left="7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211D91"/>
    <w:multiLevelType w:val="hybridMultilevel"/>
    <w:tmpl w:val="F72E68FC"/>
    <w:lvl w:ilvl="0" w:tplc="EBAA64A4">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CC54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A60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814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043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41E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6D9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8CF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876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31656"/>
    <w:multiLevelType w:val="hybridMultilevel"/>
    <w:tmpl w:val="47563C7C"/>
    <w:lvl w:ilvl="0" w:tplc="D8247A7C">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7283A8">
      <w:start w:val="1"/>
      <w:numFmt w:val="bullet"/>
      <w:lvlText w:val="o"/>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7C5210">
      <w:start w:val="1"/>
      <w:numFmt w:val="bullet"/>
      <w:lvlText w:val="▪"/>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688DD2">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D29C80">
      <w:start w:val="1"/>
      <w:numFmt w:val="bullet"/>
      <w:lvlText w:val="o"/>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E4A3DC">
      <w:start w:val="1"/>
      <w:numFmt w:val="bullet"/>
      <w:lvlText w:val="▪"/>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DC1E7C">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26C6A">
      <w:start w:val="1"/>
      <w:numFmt w:val="bullet"/>
      <w:lvlText w:val="o"/>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1C8522">
      <w:start w:val="1"/>
      <w:numFmt w:val="bullet"/>
      <w:lvlText w:val="▪"/>
      <w:lvlJc w:val="left"/>
      <w:pPr>
        <w:ind w:left="6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CC5619"/>
    <w:multiLevelType w:val="hybridMultilevel"/>
    <w:tmpl w:val="6568C210"/>
    <w:lvl w:ilvl="0" w:tplc="8F9E0194">
      <w:start w:val="5"/>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060B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02F6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0481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DAA0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9C1B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CB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7C30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D88A7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CF4623"/>
    <w:multiLevelType w:val="hybridMultilevel"/>
    <w:tmpl w:val="CDB2AE52"/>
    <w:lvl w:ilvl="0" w:tplc="33640216">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8B1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2C5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4DBF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6E26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6DA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8F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C9C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AE9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DD5569"/>
    <w:multiLevelType w:val="hybridMultilevel"/>
    <w:tmpl w:val="82DEF0FC"/>
    <w:lvl w:ilvl="0" w:tplc="490E2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89700E7"/>
    <w:multiLevelType w:val="hybridMultilevel"/>
    <w:tmpl w:val="B35A1A10"/>
    <w:lvl w:ilvl="0" w:tplc="4C525874">
      <w:start w:val="1"/>
      <w:numFmt w:val="decimal"/>
      <w:lvlText w:val="%1."/>
      <w:lvlJc w:val="left"/>
      <w:pPr>
        <w:ind w:left="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C2D5F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8A14F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8CC71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A0E7D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744AB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E67BB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5AC4F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4CE6B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6870BF"/>
    <w:multiLevelType w:val="hybridMultilevel"/>
    <w:tmpl w:val="1A9A0982"/>
    <w:lvl w:ilvl="0" w:tplc="2EE0AB4A">
      <w:start w:val="1"/>
      <w:numFmt w:val="bullet"/>
      <w:lvlText w:val="•"/>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1A27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3489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200D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A16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260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44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65C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5858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264848"/>
    <w:multiLevelType w:val="hybridMultilevel"/>
    <w:tmpl w:val="8BB8B6BC"/>
    <w:lvl w:ilvl="0" w:tplc="E118D676">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80CDC">
      <w:start w:val="1"/>
      <w:numFmt w:val="bullet"/>
      <w:lvlText w:val="o"/>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6BCDC">
      <w:start w:val="1"/>
      <w:numFmt w:val="bullet"/>
      <w:lvlText w:val="▪"/>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211F8">
      <w:start w:val="1"/>
      <w:numFmt w:val="bullet"/>
      <w:lvlText w:val="•"/>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AA820">
      <w:start w:val="1"/>
      <w:numFmt w:val="bullet"/>
      <w:lvlText w:val="o"/>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EB7DE">
      <w:start w:val="1"/>
      <w:numFmt w:val="bullet"/>
      <w:lvlText w:val="▪"/>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268AA">
      <w:start w:val="1"/>
      <w:numFmt w:val="bullet"/>
      <w:lvlText w:val="•"/>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E8B56">
      <w:start w:val="1"/>
      <w:numFmt w:val="bullet"/>
      <w:lvlText w:val="o"/>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6FADC">
      <w:start w:val="1"/>
      <w:numFmt w:val="bullet"/>
      <w:lvlText w:val="▪"/>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937747"/>
    <w:multiLevelType w:val="multilevel"/>
    <w:tmpl w:val="47DC39A4"/>
    <w:lvl w:ilvl="0">
      <w:start w:val="2"/>
      <w:numFmt w:val="decimal"/>
      <w:lvlText w:val="%1."/>
      <w:lvlJc w:val="left"/>
      <w:pPr>
        <w:ind w:left="660" w:hanging="660"/>
      </w:pPr>
      <w:rPr>
        <w:rFonts w:hint="default"/>
        <w:b/>
      </w:rPr>
    </w:lvl>
    <w:lvl w:ilvl="1">
      <w:start w:val="2"/>
      <w:numFmt w:val="decimal"/>
      <w:lvlText w:val="%1.%2."/>
      <w:lvlJc w:val="left"/>
      <w:pPr>
        <w:ind w:left="1014" w:hanging="660"/>
      </w:pPr>
      <w:rPr>
        <w:rFonts w:hint="default"/>
        <w:b/>
      </w:rPr>
    </w:lvl>
    <w:lvl w:ilvl="2">
      <w:start w:val="10"/>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9" w15:restartNumberingAfterBreak="0">
    <w:nsid w:val="21C6633C"/>
    <w:multiLevelType w:val="hybridMultilevel"/>
    <w:tmpl w:val="70F83DEA"/>
    <w:lvl w:ilvl="0" w:tplc="CAA242D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869A0">
      <w:start w:val="1"/>
      <w:numFmt w:val="bullet"/>
      <w:lvlText w:val="o"/>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A83C">
      <w:start w:val="1"/>
      <w:numFmt w:val="bullet"/>
      <w:lvlText w:val="▪"/>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A99B0">
      <w:start w:val="1"/>
      <w:numFmt w:val="bullet"/>
      <w:lvlRestart w:val="0"/>
      <w:lvlText w:val="-"/>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EA502">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69A4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6135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66778">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8AA4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5707F8B"/>
    <w:multiLevelType w:val="hybridMultilevel"/>
    <w:tmpl w:val="94D63D20"/>
    <w:lvl w:ilvl="0" w:tplc="8838703C">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09A56">
      <w:start w:val="1"/>
      <w:numFmt w:val="bullet"/>
      <w:lvlText w:val="o"/>
      <w:lvlJc w:val="left"/>
      <w:pPr>
        <w:ind w:left="1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6A6DB6">
      <w:start w:val="1"/>
      <w:numFmt w:val="bullet"/>
      <w:lvlText w:val="▪"/>
      <w:lvlJc w:val="left"/>
      <w:pPr>
        <w:ind w:left="2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F84314">
      <w:start w:val="1"/>
      <w:numFmt w:val="bullet"/>
      <w:lvlText w:val="•"/>
      <w:lvlJc w:val="left"/>
      <w:pPr>
        <w:ind w:left="3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229FC2">
      <w:start w:val="1"/>
      <w:numFmt w:val="bullet"/>
      <w:lvlText w:val="o"/>
      <w:lvlJc w:val="left"/>
      <w:pPr>
        <w:ind w:left="3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5C2BAA">
      <w:start w:val="1"/>
      <w:numFmt w:val="bullet"/>
      <w:lvlText w:val="▪"/>
      <w:lvlJc w:val="left"/>
      <w:pPr>
        <w:ind w:left="4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A67C8">
      <w:start w:val="1"/>
      <w:numFmt w:val="bullet"/>
      <w:lvlText w:val="•"/>
      <w:lvlJc w:val="left"/>
      <w:pPr>
        <w:ind w:left="5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CDC6E">
      <w:start w:val="1"/>
      <w:numFmt w:val="bullet"/>
      <w:lvlText w:val="o"/>
      <w:lvlJc w:val="left"/>
      <w:pPr>
        <w:ind w:left="6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8CD3DC">
      <w:start w:val="1"/>
      <w:numFmt w:val="bullet"/>
      <w:lvlText w:val="▪"/>
      <w:lvlJc w:val="left"/>
      <w:pPr>
        <w:ind w:left="6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C1681A"/>
    <w:multiLevelType w:val="hybridMultilevel"/>
    <w:tmpl w:val="068219EE"/>
    <w:lvl w:ilvl="0" w:tplc="2A2ADF40">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CEE5E">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C210C">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089CC">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E8624">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00554">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D446">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83FE4">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0630">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366054"/>
    <w:multiLevelType w:val="hybridMultilevel"/>
    <w:tmpl w:val="8FE6DAA0"/>
    <w:lvl w:ilvl="0" w:tplc="A580B2BE">
      <w:start w:val="1"/>
      <w:numFmt w:val="bullet"/>
      <w:lvlText w:val="•"/>
      <w:lvlJc w:val="left"/>
      <w:pPr>
        <w:ind w:left="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CF35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C244C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CE286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E456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8ECE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9C523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048CF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0124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986ECC"/>
    <w:multiLevelType w:val="hybridMultilevel"/>
    <w:tmpl w:val="A6E4FBF6"/>
    <w:lvl w:ilvl="0" w:tplc="C6F0807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863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869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A83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EDA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E9F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492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880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6E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9913D8"/>
    <w:multiLevelType w:val="hybridMultilevel"/>
    <w:tmpl w:val="D4C4EDB4"/>
    <w:lvl w:ilvl="0" w:tplc="C0806AC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E117E66"/>
    <w:multiLevelType w:val="hybridMultilevel"/>
    <w:tmpl w:val="BF442420"/>
    <w:lvl w:ilvl="0" w:tplc="3D6CED4E">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6A3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E9A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450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4F5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CB0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2A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2D7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ABD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942A08"/>
    <w:multiLevelType w:val="hybridMultilevel"/>
    <w:tmpl w:val="58E6F698"/>
    <w:lvl w:ilvl="0" w:tplc="E21E56B6">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02C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58FC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6454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49C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FCF3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63A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28D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46D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1D4603C"/>
    <w:multiLevelType w:val="hybridMultilevel"/>
    <w:tmpl w:val="54629634"/>
    <w:lvl w:ilvl="0" w:tplc="EF4A9838">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8F1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22C9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26F2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64E1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5475F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1CB58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B6D2B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85D0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8A08B7"/>
    <w:multiLevelType w:val="hybridMultilevel"/>
    <w:tmpl w:val="FE302864"/>
    <w:lvl w:ilvl="0" w:tplc="05E80602">
      <w:start w:val="1"/>
      <w:numFmt w:val="bullet"/>
      <w:lvlText w:val="•"/>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81E0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6FFB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2F4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C44CC">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B68732">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438B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E9F0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28024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2D67033"/>
    <w:multiLevelType w:val="hybridMultilevel"/>
    <w:tmpl w:val="63BCA6A2"/>
    <w:lvl w:ilvl="0" w:tplc="467437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446FB2">
      <w:start w:val="1"/>
      <w:numFmt w:val="bullet"/>
      <w:lvlText w:val="o"/>
      <w:lvlJc w:val="left"/>
      <w:pPr>
        <w:ind w:left="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9E146E">
      <w:start w:val="1"/>
      <w:numFmt w:val="bullet"/>
      <w:lvlText w:val="▪"/>
      <w:lvlJc w:val="left"/>
      <w:pPr>
        <w:ind w:left="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32C782">
      <w:start w:val="1"/>
      <w:numFmt w:val="bullet"/>
      <w:lvlRestart w:val="0"/>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C904C">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C8BCA">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F84BC6">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2E434">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90BF7C">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430E9A"/>
    <w:multiLevelType w:val="hybridMultilevel"/>
    <w:tmpl w:val="C2E6989A"/>
    <w:lvl w:ilvl="0" w:tplc="C8CA6AFE">
      <w:start w:val="1"/>
      <w:numFmt w:val="bullet"/>
      <w:lvlText w:val="•"/>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CF31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8E3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4162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24A0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830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CB3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8149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C8E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872B12"/>
    <w:multiLevelType w:val="hybridMultilevel"/>
    <w:tmpl w:val="11425C0E"/>
    <w:lvl w:ilvl="0" w:tplc="FA346494">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213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EC79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FA5D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28A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481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A272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CEF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62AE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A2306E1"/>
    <w:multiLevelType w:val="hybridMultilevel"/>
    <w:tmpl w:val="16E008A0"/>
    <w:lvl w:ilvl="0" w:tplc="1B3AC8A0">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2A4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10FC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12B1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38F04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085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8865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C629A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68DC2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05827F3"/>
    <w:multiLevelType w:val="hybridMultilevel"/>
    <w:tmpl w:val="88A23112"/>
    <w:lvl w:ilvl="0" w:tplc="E43E9CE6">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4217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263810">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2A742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860206">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64428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8B98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66F53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5061AE">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1743DE"/>
    <w:multiLevelType w:val="hybridMultilevel"/>
    <w:tmpl w:val="A48E81A8"/>
    <w:lvl w:ilvl="0" w:tplc="7ED07D0A">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435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A34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480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A3B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459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09D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2D9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CCE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2B43D00"/>
    <w:multiLevelType w:val="hybridMultilevel"/>
    <w:tmpl w:val="BF4C3E88"/>
    <w:lvl w:ilvl="0" w:tplc="5524DA3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C44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276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284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6B7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42D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06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071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EF6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3BE225E"/>
    <w:multiLevelType w:val="hybridMultilevel"/>
    <w:tmpl w:val="510C9258"/>
    <w:lvl w:ilvl="0" w:tplc="E58850C8">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CCEB4">
      <w:start w:val="1"/>
      <w:numFmt w:val="lowerLetter"/>
      <w:lvlText w:val="%2"/>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4994A">
      <w:start w:val="1"/>
      <w:numFmt w:val="lowerRoman"/>
      <w:lvlText w:val="%3"/>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A1620">
      <w:start w:val="1"/>
      <w:numFmt w:val="decimal"/>
      <w:lvlText w:val="%4"/>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4DD4E">
      <w:start w:val="1"/>
      <w:numFmt w:val="lowerLetter"/>
      <w:lvlText w:val="%5"/>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33AA">
      <w:start w:val="1"/>
      <w:numFmt w:val="lowerRoman"/>
      <w:lvlText w:val="%6"/>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AFB54">
      <w:start w:val="1"/>
      <w:numFmt w:val="decimal"/>
      <w:lvlText w:val="%7"/>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A10BA">
      <w:start w:val="1"/>
      <w:numFmt w:val="lowerLetter"/>
      <w:lvlText w:val="%8"/>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87556">
      <w:start w:val="1"/>
      <w:numFmt w:val="lowerRoman"/>
      <w:lvlText w:val="%9"/>
      <w:lvlJc w:val="left"/>
      <w:pPr>
        <w:ind w:left="7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46F2A19"/>
    <w:multiLevelType w:val="multilevel"/>
    <w:tmpl w:val="76484ACA"/>
    <w:lvl w:ilvl="0">
      <w:start w:val="1"/>
      <w:numFmt w:val="decimal"/>
      <w:lvlText w:val="%1."/>
      <w:lvlJc w:val="left"/>
      <w:pPr>
        <w:ind w:left="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8C576E"/>
    <w:multiLevelType w:val="hybridMultilevel"/>
    <w:tmpl w:val="DA8A5820"/>
    <w:lvl w:ilvl="0" w:tplc="3F48F6BC">
      <w:start w:val="1"/>
      <w:numFmt w:val="bullet"/>
      <w:lvlText w:val="-"/>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870F8">
      <w:start w:val="1"/>
      <w:numFmt w:val="bullet"/>
      <w:lvlText w:val="o"/>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AE8D2">
      <w:start w:val="1"/>
      <w:numFmt w:val="bullet"/>
      <w:lvlText w:val="▪"/>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4CFA8">
      <w:start w:val="1"/>
      <w:numFmt w:val="bullet"/>
      <w:lvlText w:val="•"/>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2FE52">
      <w:start w:val="1"/>
      <w:numFmt w:val="bullet"/>
      <w:lvlText w:val="o"/>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CD8">
      <w:start w:val="1"/>
      <w:numFmt w:val="bullet"/>
      <w:lvlText w:val="▪"/>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28440">
      <w:start w:val="1"/>
      <w:numFmt w:val="bullet"/>
      <w:lvlText w:val="•"/>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A3860">
      <w:start w:val="1"/>
      <w:numFmt w:val="bullet"/>
      <w:lvlText w:val="o"/>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A0140">
      <w:start w:val="1"/>
      <w:numFmt w:val="bullet"/>
      <w:lvlText w:val="▪"/>
      <w:lvlJc w:val="left"/>
      <w:pPr>
        <w:ind w:left="7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6185698"/>
    <w:multiLevelType w:val="hybridMultilevel"/>
    <w:tmpl w:val="AE64DC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480E74F9"/>
    <w:multiLevelType w:val="hybridMultilevel"/>
    <w:tmpl w:val="A94A0838"/>
    <w:lvl w:ilvl="0" w:tplc="A1B2C92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040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EE5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845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5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C7C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E9D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2E3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C83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9103CF5"/>
    <w:multiLevelType w:val="hybridMultilevel"/>
    <w:tmpl w:val="97F04A32"/>
    <w:lvl w:ilvl="0" w:tplc="EEF605D4">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2ABD8">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02E58">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6D130">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50B50E">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0972A">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104380">
      <w:start w:val="1"/>
      <w:numFmt w:val="bullet"/>
      <w:lvlText w:val="•"/>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6B73E">
      <w:start w:val="1"/>
      <w:numFmt w:val="bullet"/>
      <w:lvlText w:val="o"/>
      <w:lvlJc w:val="left"/>
      <w:pPr>
        <w:ind w:left="6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037E4">
      <w:start w:val="1"/>
      <w:numFmt w:val="bullet"/>
      <w:lvlText w:val="▪"/>
      <w:lvlJc w:val="left"/>
      <w:pPr>
        <w:ind w:left="6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9312032"/>
    <w:multiLevelType w:val="hybridMultilevel"/>
    <w:tmpl w:val="CEE8197C"/>
    <w:lvl w:ilvl="0" w:tplc="057E2C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0C8A0">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8ABF0">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6E862">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287B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04CDA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6444B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0CF13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AD8E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A0E3E66"/>
    <w:multiLevelType w:val="hybridMultilevel"/>
    <w:tmpl w:val="344CAD16"/>
    <w:lvl w:ilvl="0" w:tplc="B3C04A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06576">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5CC2F6">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0A4AB6">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6D5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28630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00AA4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6A80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6AD2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A612B66"/>
    <w:multiLevelType w:val="hybridMultilevel"/>
    <w:tmpl w:val="41C48DCA"/>
    <w:lvl w:ilvl="0" w:tplc="17A452DE">
      <w:start w:val="1"/>
      <w:numFmt w:val="bullet"/>
      <w:lvlText w:val="•"/>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A27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5808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145A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23B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BE99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E1A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9267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3E9E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A93365C"/>
    <w:multiLevelType w:val="hybridMultilevel"/>
    <w:tmpl w:val="303A9FE6"/>
    <w:lvl w:ilvl="0" w:tplc="A754E8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ABD7C">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36F242">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CD644">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8A5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EEA97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013C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80AB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82B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CE2513D"/>
    <w:multiLevelType w:val="hybridMultilevel"/>
    <w:tmpl w:val="956481F2"/>
    <w:lvl w:ilvl="0" w:tplc="88CC9350">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4B0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105CA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AA29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F29D6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2E12C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D2C4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CE60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2517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ED50A11"/>
    <w:multiLevelType w:val="hybridMultilevel"/>
    <w:tmpl w:val="CC0A45E4"/>
    <w:lvl w:ilvl="0" w:tplc="89F85CB6">
      <w:start w:val="1"/>
      <w:numFmt w:val="decimal"/>
      <w:lvlText w:val="%1."/>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8B3CE">
      <w:start w:val="1"/>
      <w:numFmt w:val="lowerLetter"/>
      <w:lvlText w:val="%2"/>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C743E">
      <w:start w:val="1"/>
      <w:numFmt w:val="lowerRoman"/>
      <w:lvlText w:val="%3"/>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8F784">
      <w:start w:val="1"/>
      <w:numFmt w:val="decimal"/>
      <w:lvlText w:val="%4"/>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A97DA">
      <w:start w:val="1"/>
      <w:numFmt w:val="lowerLetter"/>
      <w:lvlText w:val="%5"/>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C8AC">
      <w:start w:val="1"/>
      <w:numFmt w:val="lowerRoman"/>
      <w:lvlText w:val="%6"/>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C4500">
      <w:start w:val="1"/>
      <w:numFmt w:val="decimal"/>
      <w:lvlText w:val="%7"/>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C3A00">
      <w:start w:val="1"/>
      <w:numFmt w:val="lowerLetter"/>
      <w:lvlText w:val="%8"/>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AFF9C">
      <w:start w:val="1"/>
      <w:numFmt w:val="lowerRoman"/>
      <w:lvlText w:val="%9"/>
      <w:lvlJc w:val="left"/>
      <w:pPr>
        <w:ind w:left="7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F9A110E"/>
    <w:multiLevelType w:val="hybridMultilevel"/>
    <w:tmpl w:val="D19CD668"/>
    <w:lvl w:ilvl="0" w:tplc="068ED83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857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C23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89E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E2A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EE1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A18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A2D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C55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1422234"/>
    <w:multiLevelType w:val="hybridMultilevel"/>
    <w:tmpl w:val="C984897C"/>
    <w:lvl w:ilvl="0" w:tplc="D00AAD3A">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8E126">
      <w:start w:val="1"/>
      <w:numFmt w:val="bullet"/>
      <w:lvlText w:val="o"/>
      <w:lvlJc w:val="left"/>
      <w:pPr>
        <w:ind w:left="1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2E2A14">
      <w:start w:val="1"/>
      <w:numFmt w:val="bullet"/>
      <w:lvlText w:val="▪"/>
      <w:lvlJc w:val="left"/>
      <w:pPr>
        <w:ind w:left="2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606AA4">
      <w:start w:val="1"/>
      <w:numFmt w:val="bullet"/>
      <w:lvlText w:val="•"/>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722DB6">
      <w:start w:val="1"/>
      <w:numFmt w:val="bullet"/>
      <w:lvlText w:val="o"/>
      <w:lvlJc w:val="left"/>
      <w:pPr>
        <w:ind w:left="3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663A0">
      <w:start w:val="1"/>
      <w:numFmt w:val="bullet"/>
      <w:lvlText w:val="▪"/>
      <w:lvlJc w:val="left"/>
      <w:pPr>
        <w:ind w:left="4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C6B2AC">
      <w:start w:val="1"/>
      <w:numFmt w:val="bullet"/>
      <w:lvlText w:val="•"/>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8EFE4">
      <w:start w:val="1"/>
      <w:numFmt w:val="bullet"/>
      <w:lvlText w:val="o"/>
      <w:lvlJc w:val="left"/>
      <w:pPr>
        <w:ind w:left="6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C8D5E">
      <w:start w:val="1"/>
      <w:numFmt w:val="bullet"/>
      <w:lvlText w:val="▪"/>
      <w:lvlJc w:val="left"/>
      <w:pPr>
        <w:ind w:left="6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42A2237"/>
    <w:multiLevelType w:val="hybridMultilevel"/>
    <w:tmpl w:val="95181E9C"/>
    <w:lvl w:ilvl="0" w:tplc="8B9C8C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25988">
      <w:start w:val="1"/>
      <w:numFmt w:val="bullet"/>
      <w:lvlText w:val="o"/>
      <w:lvlJc w:val="left"/>
      <w:pPr>
        <w:ind w:left="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CE45E8">
      <w:start w:val="1"/>
      <w:numFmt w:val="bullet"/>
      <w:lvlText w:val="▪"/>
      <w:lvlJc w:val="left"/>
      <w:pPr>
        <w:ind w:left="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4A7A0">
      <w:start w:val="1"/>
      <w:numFmt w:val="bullet"/>
      <w:lvlRestart w:val="0"/>
      <w:lvlText w:val="•"/>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A5E98">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94B730">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104E5A">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C1784">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74DD76">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5735E68"/>
    <w:multiLevelType w:val="hybridMultilevel"/>
    <w:tmpl w:val="2AC8A718"/>
    <w:lvl w:ilvl="0" w:tplc="F2AE9106">
      <w:start w:val="1"/>
      <w:numFmt w:val="bullet"/>
      <w:lvlText w:val="-"/>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38BB00">
      <w:start w:val="1"/>
      <w:numFmt w:val="bullet"/>
      <w:lvlText w:val="o"/>
      <w:lvlJc w:val="left"/>
      <w:pPr>
        <w:ind w:left="2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42FDC">
      <w:start w:val="1"/>
      <w:numFmt w:val="bullet"/>
      <w:lvlText w:val="▪"/>
      <w:lvlJc w:val="left"/>
      <w:pPr>
        <w:ind w:left="2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E56CE">
      <w:start w:val="1"/>
      <w:numFmt w:val="bullet"/>
      <w:lvlText w:val="•"/>
      <w:lvlJc w:val="left"/>
      <w:pPr>
        <w:ind w:left="3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44B2A">
      <w:start w:val="1"/>
      <w:numFmt w:val="bullet"/>
      <w:lvlText w:val="o"/>
      <w:lvlJc w:val="left"/>
      <w:pPr>
        <w:ind w:left="4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2312E">
      <w:start w:val="1"/>
      <w:numFmt w:val="bullet"/>
      <w:lvlText w:val="▪"/>
      <w:lvlJc w:val="left"/>
      <w:pPr>
        <w:ind w:left="5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A6B10">
      <w:start w:val="1"/>
      <w:numFmt w:val="bullet"/>
      <w:lvlText w:val="•"/>
      <w:lvlJc w:val="left"/>
      <w:pPr>
        <w:ind w:left="5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C7AEE">
      <w:start w:val="1"/>
      <w:numFmt w:val="bullet"/>
      <w:lvlText w:val="o"/>
      <w:lvlJc w:val="left"/>
      <w:pPr>
        <w:ind w:left="6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E885A">
      <w:start w:val="1"/>
      <w:numFmt w:val="bullet"/>
      <w:lvlText w:val="▪"/>
      <w:lvlJc w:val="left"/>
      <w:pPr>
        <w:ind w:left="7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1B2189"/>
    <w:multiLevelType w:val="hybridMultilevel"/>
    <w:tmpl w:val="6742AB30"/>
    <w:lvl w:ilvl="0" w:tplc="C860B240">
      <w:start w:val="1"/>
      <w:numFmt w:val="decimal"/>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A60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A9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6A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E4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83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E2E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68C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E43DE8"/>
    <w:multiLevelType w:val="hybridMultilevel"/>
    <w:tmpl w:val="5DE0B6E6"/>
    <w:lvl w:ilvl="0" w:tplc="3DB6F02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2D6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E04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484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AB1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247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8E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28F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E9E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A7C1853"/>
    <w:multiLevelType w:val="hybridMultilevel"/>
    <w:tmpl w:val="07BC0D4A"/>
    <w:lvl w:ilvl="0" w:tplc="0419000F">
      <w:start w:val="1"/>
      <w:numFmt w:val="decimal"/>
      <w:lvlText w:val="%1."/>
      <w:lvlJc w:val="left"/>
      <w:pPr>
        <w:ind w:left="501"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5" w15:restartNumberingAfterBreak="0">
    <w:nsid w:val="5BEB19DF"/>
    <w:multiLevelType w:val="hybridMultilevel"/>
    <w:tmpl w:val="60B8F936"/>
    <w:lvl w:ilvl="0" w:tplc="13B6830E">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EB77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811C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E6B7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CAFD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A7E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46AF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00BB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89A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CE46911"/>
    <w:multiLevelType w:val="hybridMultilevel"/>
    <w:tmpl w:val="E2580D22"/>
    <w:lvl w:ilvl="0" w:tplc="225EEE12">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056D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94DF2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5855A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6831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20E4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F4457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A0024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E7F2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D665D6B"/>
    <w:multiLevelType w:val="hybridMultilevel"/>
    <w:tmpl w:val="48682E9E"/>
    <w:lvl w:ilvl="0" w:tplc="B6B6076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423F2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06684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E032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5041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A8E33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A9A4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CB23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4E3D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D8A5494"/>
    <w:multiLevelType w:val="hybridMultilevel"/>
    <w:tmpl w:val="E3D02B44"/>
    <w:lvl w:ilvl="0" w:tplc="26BA0DD0">
      <w:start w:val="1"/>
      <w:numFmt w:val="decimal"/>
      <w:lvlText w:val="%1."/>
      <w:lvlJc w:val="left"/>
      <w:pPr>
        <w:ind w:left="12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99C4FBC">
      <w:start w:val="1"/>
      <w:numFmt w:val="lowerLetter"/>
      <w:lvlText w:val="%2"/>
      <w:lvlJc w:val="left"/>
      <w:pPr>
        <w:ind w:left="22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6D09AAC">
      <w:start w:val="1"/>
      <w:numFmt w:val="lowerRoman"/>
      <w:lvlText w:val="%3"/>
      <w:lvlJc w:val="left"/>
      <w:pPr>
        <w:ind w:left="2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544D170">
      <w:start w:val="1"/>
      <w:numFmt w:val="decimal"/>
      <w:lvlText w:val="%4"/>
      <w:lvlJc w:val="left"/>
      <w:pPr>
        <w:ind w:left="36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95EFBA8">
      <w:start w:val="1"/>
      <w:numFmt w:val="lowerLetter"/>
      <w:lvlText w:val="%5"/>
      <w:lvlJc w:val="left"/>
      <w:pPr>
        <w:ind w:left="43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376920A">
      <w:start w:val="1"/>
      <w:numFmt w:val="lowerRoman"/>
      <w:lvlText w:val="%6"/>
      <w:lvlJc w:val="left"/>
      <w:pPr>
        <w:ind w:left="50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57450B8">
      <w:start w:val="1"/>
      <w:numFmt w:val="decimal"/>
      <w:lvlText w:val="%7"/>
      <w:lvlJc w:val="left"/>
      <w:pPr>
        <w:ind w:left="58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FBAB9BC">
      <w:start w:val="1"/>
      <w:numFmt w:val="lowerLetter"/>
      <w:lvlText w:val="%8"/>
      <w:lvlJc w:val="left"/>
      <w:pPr>
        <w:ind w:left="65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7102E36">
      <w:start w:val="1"/>
      <w:numFmt w:val="lowerRoman"/>
      <w:lvlText w:val="%9"/>
      <w:lvlJc w:val="left"/>
      <w:pPr>
        <w:ind w:left="72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F905514"/>
    <w:multiLevelType w:val="hybridMultilevel"/>
    <w:tmpl w:val="2F4013A8"/>
    <w:lvl w:ilvl="0" w:tplc="9A58B3E8">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8F39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C853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3017D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299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72D47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ED3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0A1C1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2A938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F934E5C"/>
    <w:multiLevelType w:val="hybridMultilevel"/>
    <w:tmpl w:val="E70EBA84"/>
    <w:lvl w:ilvl="0" w:tplc="13806EAC">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01E1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5E634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2CBF6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4CAC8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902B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6F7E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A151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963B9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0804906"/>
    <w:multiLevelType w:val="hybridMultilevel"/>
    <w:tmpl w:val="3FAC187A"/>
    <w:lvl w:ilvl="0" w:tplc="4484FCA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E4A5C">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096D2">
      <w:start w:val="1"/>
      <w:numFmt w:val="bullet"/>
      <w:lvlText w:val="▪"/>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4B7B6">
      <w:start w:val="1"/>
      <w:numFmt w:val="bullet"/>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21F66">
      <w:start w:val="1"/>
      <w:numFmt w:val="bullet"/>
      <w:lvlRestart w:val="0"/>
      <w:lvlText w:val="•"/>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EF908">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0CB82">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89966">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627C4">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1ED1431"/>
    <w:multiLevelType w:val="hybridMultilevel"/>
    <w:tmpl w:val="B0AC4302"/>
    <w:lvl w:ilvl="0" w:tplc="FB56BD3E">
      <w:start w:val="1"/>
      <w:numFmt w:val="bullet"/>
      <w:lvlText w:val="•"/>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AC6D40">
      <w:start w:val="1"/>
      <w:numFmt w:val="bullet"/>
      <w:lvlText w:val="o"/>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46BE42">
      <w:start w:val="1"/>
      <w:numFmt w:val="bullet"/>
      <w:lvlText w:val="▪"/>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746096">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507D3E">
      <w:start w:val="1"/>
      <w:numFmt w:val="bullet"/>
      <w:lvlText w:val="o"/>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0242C8">
      <w:start w:val="1"/>
      <w:numFmt w:val="bullet"/>
      <w:lvlText w:val="▪"/>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089CFC">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C458C">
      <w:start w:val="1"/>
      <w:numFmt w:val="bullet"/>
      <w:lvlText w:val="o"/>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94C062">
      <w:start w:val="1"/>
      <w:numFmt w:val="bullet"/>
      <w:lvlText w:val="▪"/>
      <w:lvlJc w:val="left"/>
      <w:pPr>
        <w:ind w:left="7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895418"/>
    <w:multiLevelType w:val="hybridMultilevel"/>
    <w:tmpl w:val="DB3E88A0"/>
    <w:lvl w:ilvl="0" w:tplc="C3E83454">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0D2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CC45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4EF0A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4D82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EADD9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64AA3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2EC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62C0B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7625F07"/>
    <w:multiLevelType w:val="multilevel"/>
    <w:tmpl w:val="D65E7102"/>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92508E8"/>
    <w:multiLevelType w:val="hybridMultilevel"/>
    <w:tmpl w:val="A1A243CE"/>
    <w:lvl w:ilvl="0" w:tplc="CAAA7388">
      <w:start w:val="1"/>
      <w:numFmt w:val="decimal"/>
      <w:lvlText w:val="%1)"/>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0719E">
      <w:start w:val="1"/>
      <w:numFmt w:val="lowerLetter"/>
      <w:lvlText w:val="%2"/>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61EF8">
      <w:start w:val="1"/>
      <w:numFmt w:val="lowerRoman"/>
      <w:lvlText w:val="%3"/>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E63A2">
      <w:start w:val="1"/>
      <w:numFmt w:val="decimal"/>
      <w:lvlText w:val="%4"/>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E15D0">
      <w:start w:val="1"/>
      <w:numFmt w:val="lowerLetter"/>
      <w:lvlText w:val="%5"/>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85BD8">
      <w:start w:val="1"/>
      <w:numFmt w:val="lowerRoman"/>
      <w:lvlText w:val="%6"/>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2EE12">
      <w:start w:val="1"/>
      <w:numFmt w:val="decimal"/>
      <w:lvlText w:val="%7"/>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89834">
      <w:start w:val="1"/>
      <w:numFmt w:val="lowerLetter"/>
      <w:lvlText w:val="%8"/>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A34F2">
      <w:start w:val="1"/>
      <w:numFmt w:val="lowerRoman"/>
      <w:lvlText w:val="%9"/>
      <w:lvlJc w:val="left"/>
      <w:pPr>
        <w:ind w:left="7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9633FE7"/>
    <w:multiLevelType w:val="hybridMultilevel"/>
    <w:tmpl w:val="95601334"/>
    <w:lvl w:ilvl="0" w:tplc="2768379C">
      <w:start w:val="1"/>
      <w:numFmt w:val="bullet"/>
      <w:lvlText w:val="•"/>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8D200">
      <w:start w:val="1"/>
      <w:numFmt w:val="bullet"/>
      <w:lvlText w:val="o"/>
      <w:lvlJc w:val="left"/>
      <w:pPr>
        <w:ind w:left="1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0217C">
      <w:start w:val="1"/>
      <w:numFmt w:val="bullet"/>
      <w:lvlText w:val="▪"/>
      <w:lvlJc w:val="left"/>
      <w:pPr>
        <w:ind w:left="2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8098C6">
      <w:start w:val="1"/>
      <w:numFmt w:val="bullet"/>
      <w:lvlText w:val="•"/>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05F30">
      <w:start w:val="1"/>
      <w:numFmt w:val="bullet"/>
      <w:lvlText w:val="o"/>
      <w:lvlJc w:val="left"/>
      <w:pPr>
        <w:ind w:left="3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66C2C">
      <w:start w:val="1"/>
      <w:numFmt w:val="bullet"/>
      <w:lvlText w:val="▪"/>
      <w:lvlJc w:val="left"/>
      <w:pPr>
        <w:ind w:left="4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C2BE4">
      <w:start w:val="1"/>
      <w:numFmt w:val="bullet"/>
      <w:lvlText w:val="•"/>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EA5DC">
      <w:start w:val="1"/>
      <w:numFmt w:val="bullet"/>
      <w:lvlText w:val="o"/>
      <w:lvlJc w:val="left"/>
      <w:pPr>
        <w:ind w:left="6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C6AA16">
      <w:start w:val="1"/>
      <w:numFmt w:val="bullet"/>
      <w:lvlText w:val="▪"/>
      <w:lvlJc w:val="left"/>
      <w:pPr>
        <w:ind w:left="6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A744141"/>
    <w:multiLevelType w:val="hybridMultilevel"/>
    <w:tmpl w:val="3AE60F72"/>
    <w:lvl w:ilvl="0" w:tplc="DF8C961E">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8DA2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A4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A1D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0BE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278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8C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AFF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6A2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AB3146B"/>
    <w:multiLevelType w:val="hybridMultilevel"/>
    <w:tmpl w:val="E5741B1E"/>
    <w:lvl w:ilvl="0" w:tplc="B73C2DDC">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AA18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8A6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7FF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8838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E259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6311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4E76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6C9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BEB6FB3"/>
    <w:multiLevelType w:val="hybridMultilevel"/>
    <w:tmpl w:val="DD5A5D18"/>
    <w:lvl w:ilvl="0" w:tplc="C83AED6A">
      <w:start w:val="1"/>
      <w:numFmt w:val="bullet"/>
      <w:lvlText w:val="•"/>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86D7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21D1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8239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8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02EA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A1D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68B0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4D3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E0D2ADC"/>
    <w:multiLevelType w:val="hybridMultilevel"/>
    <w:tmpl w:val="F41A204A"/>
    <w:lvl w:ilvl="0" w:tplc="2984FFF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2E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C2B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856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2D1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002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03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CF6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4C9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E8D5F38"/>
    <w:multiLevelType w:val="hybridMultilevel"/>
    <w:tmpl w:val="49360DEE"/>
    <w:lvl w:ilvl="0" w:tplc="C0FAE27E">
      <w:start w:val="1"/>
      <w:numFmt w:val="bullet"/>
      <w:lvlText w:val="•"/>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0226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844E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DCA81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6359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5C98E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8CDDF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609E3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D806C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0280C38"/>
    <w:multiLevelType w:val="hybridMultilevel"/>
    <w:tmpl w:val="D304D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04B304A"/>
    <w:multiLevelType w:val="multilevel"/>
    <w:tmpl w:val="74043028"/>
    <w:lvl w:ilvl="0">
      <w:start w:val="3"/>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0886365"/>
    <w:multiLevelType w:val="hybridMultilevel"/>
    <w:tmpl w:val="EB2C90A0"/>
    <w:lvl w:ilvl="0" w:tplc="E7E4BF02">
      <w:start w:val="1"/>
      <w:numFmt w:val="bullet"/>
      <w:lvlText w:val="•"/>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9AEDB6">
      <w:start w:val="1"/>
      <w:numFmt w:val="bullet"/>
      <w:lvlText w:val="o"/>
      <w:lvlJc w:val="left"/>
      <w:pPr>
        <w:ind w:left="2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2EE6EC">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AE2D30">
      <w:start w:val="1"/>
      <w:numFmt w:val="bullet"/>
      <w:lvlText w:val="•"/>
      <w:lvlJc w:val="left"/>
      <w:pPr>
        <w:ind w:left="3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8424C">
      <w:start w:val="1"/>
      <w:numFmt w:val="bullet"/>
      <w:lvlText w:val="o"/>
      <w:lvlJc w:val="left"/>
      <w:pPr>
        <w:ind w:left="4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3219F0">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AE98BC">
      <w:start w:val="1"/>
      <w:numFmt w:val="bullet"/>
      <w:lvlText w:val="•"/>
      <w:lvlJc w:val="left"/>
      <w:pPr>
        <w:ind w:left="6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C0DFD8">
      <w:start w:val="1"/>
      <w:numFmt w:val="bullet"/>
      <w:lvlText w:val="o"/>
      <w:lvlJc w:val="left"/>
      <w:pPr>
        <w:ind w:left="6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98A4EC">
      <w:start w:val="1"/>
      <w:numFmt w:val="bullet"/>
      <w:lvlText w:val="▪"/>
      <w:lvlJc w:val="left"/>
      <w:pPr>
        <w:ind w:left="7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F606F5"/>
    <w:multiLevelType w:val="hybridMultilevel"/>
    <w:tmpl w:val="2722A804"/>
    <w:lvl w:ilvl="0" w:tplc="483A5D82">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AB3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28C7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66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CA2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6EC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476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7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E89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4216D8D"/>
    <w:multiLevelType w:val="hybridMultilevel"/>
    <w:tmpl w:val="FF5AA742"/>
    <w:lvl w:ilvl="0" w:tplc="2CC04A88">
      <w:start w:val="1"/>
      <w:numFmt w:val="upperRoman"/>
      <w:lvlText w:val="%1"/>
      <w:lvlJc w:val="left"/>
      <w:pPr>
        <w:ind w:left="10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C9AC72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88A3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C74B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05AE35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9062A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BEC2C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2A848D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CD54CB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77" w15:restartNumberingAfterBreak="0">
    <w:nsid w:val="748F70A7"/>
    <w:multiLevelType w:val="hybridMultilevel"/>
    <w:tmpl w:val="236663E8"/>
    <w:lvl w:ilvl="0" w:tplc="3E9C3F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665E4">
      <w:start w:val="1"/>
      <w:numFmt w:val="bullet"/>
      <w:lvlText w:val="o"/>
      <w:lvlJc w:val="left"/>
      <w:pPr>
        <w:ind w:left="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9ED0B8">
      <w:start w:val="1"/>
      <w:numFmt w:val="bullet"/>
      <w:lvlText w:val="▪"/>
      <w:lvlJc w:val="left"/>
      <w:pPr>
        <w:ind w:left="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6736C">
      <w:start w:val="1"/>
      <w:numFmt w:val="bullet"/>
      <w:lvlRestart w:val="0"/>
      <w:lvlText w:val="•"/>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C20C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BA446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8913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2C7A5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2699D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4A65717"/>
    <w:multiLevelType w:val="hybridMultilevel"/>
    <w:tmpl w:val="C3B0EBD8"/>
    <w:lvl w:ilvl="0" w:tplc="77EAB27E">
      <w:start w:val="1"/>
      <w:numFmt w:val="bullet"/>
      <w:lvlText w:val="•"/>
      <w:lvlJc w:val="left"/>
      <w:pPr>
        <w:ind w:left="1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02D2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A691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166D8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689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3AB72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D4621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2C68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EAB9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50643AA"/>
    <w:multiLevelType w:val="hybridMultilevel"/>
    <w:tmpl w:val="4ADE8C8A"/>
    <w:lvl w:ilvl="0" w:tplc="05A6351E">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6615E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B2528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D8A4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21D5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D04A3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A6081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BA755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06C6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64A412C"/>
    <w:multiLevelType w:val="hybridMultilevel"/>
    <w:tmpl w:val="1198481E"/>
    <w:lvl w:ilvl="0" w:tplc="03B6B38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E140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864A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6A069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EEFD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14804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8CDE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1EB5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E2859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9895559"/>
    <w:multiLevelType w:val="hybridMultilevel"/>
    <w:tmpl w:val="F3747420"/>
    <w:lvl w:ilvl="0" w:tplc="623C343A">
      <w:start w:val="1"/>
      <w:numFmt w:val="bullet"/>
      <w:lvlText w:val="-"/>
      <w:lvlJc w:val="left"/>
      <w:pPr>
        <w:ind w:left="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2967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656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E640A">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F5E6">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42C84">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E3EFE">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01692">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63928">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A1B2F4C"/>
    <w:multiLevelType w:val="hybridMultilevel"/>
    <w:tmpl w:val="59AA4B6E"/>
    <w:lvl w:ilvl="0" w:tplc="17906EC2">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C2C2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BACC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98FC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0461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7AA7E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5A29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ECCE5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BE79E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DFF7BB7"/>
    <w:multiLevelType w:val="hybridMultilevel"/>
    <w:tmpl w:val="E7703D7A"/>
    <w:lvl w:ilvl="0" w:tplc="E02EC590">
      <w:start w:val="1"/>
      <w:numFmt w:val="bullet"/>
      <w:lvlText w:val="•"/>
      <w:lvlJc w:val="left"/>
      <w:pPr>
        <w:ind w:left="1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279E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CA2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4B2A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4ED0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28A6F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1059A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B8E39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0C947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81"/>
  </w:num>
  <w:num w:numId="3">
    <w:abstractNumId w:val="16"/>
  </w:num>
  <w:num w:numId="4">
    <w:abstractNumId w:val="37"/>
  </w:num>
  <w:num w:numId="5">
    <w:abstractNumId w:val="44"/>
  </w:num>
  <w:num w:numId="6">
    <w:abstractNumId w:val="19"/>
  </w:num>
  <w:num w:numId="7">
    <w:abstractNumId w:val="61"/>
  </w:num>
  <w:num w:numId="8">
    <w:abstractNumId w:val="64"/>
  </w:num>
  <w:num w:numId="9">
    <w:abstractNumId w:val="53"/>
  </w:num>
  <w:num w:numId="10">
    <w:abstractNumId w:val="70"/>
  </w:num>
  <w:num w:numId="11">
    <w:abstractNumId w:val="56"/>
  </w:num>
  <w:num w:numId="12">
    <w:abstractNumId w:val="6"/>
  </w:num>
  <w:num w:numId="13">
    <w:abstractNumId w:val="77"/>
  </w:num>
  <w:num w:numId="14">
    <w:abstractNumId w:val="50"/>
  </w:num>
  <w:num w:numId="15">
    <w:abstractNumId w:val="42"/>
  </w:num>
  <w:num w:numId="16">
    <w:abstractNumId w:val="80"/>
  </w:num>
  <w:num w:numId="17">
    <w:abstractNumId w:val="60"/>
  </w:num>
  <w:num w:numId="18">
    <w:abstractNumId w:val="57"/>
  </w:num>
  <w:num w:numId="19">
    <w:abstractNumId w:val="35"/>
  </w:num>
  <w:num w:numId="20">
    <w:abstractNumId w:val="33"/>
  </w:num>
  <w:num w:numId="21">
    <w:abstractNumId w:val="59"/>
  </w:num>
  <w:num w:numId="22">
    <w:abstractNumId w:val="12"/>
  </w:num>
  <w:num w:numId="23">
    <w:abstractNumId w:val="45"/>
  </w:num>
  <w:num w:numId="24">
    <w:abstractNumId w:val="1"/>
  </w:num>
  <w:num w:numId="25">
    <w:abstractNumId w:val="3"/>
  </w:num>
  <w:num w:numId="26">
    <w:abstractNumId w:val="2"/>
  </w:num>
  <w:num w:numId="27">
    <w:abstractNumId w:val="43"/>
  </w:num>
  <w:num w:numId="28">
    <w:abstractNumId w:val="10"/>
  </w:num>
  <w:num w:numId="29">
    <w:abstractNumId w:val="32"/>
  </w:num>
  <w:num w:numId="30">
    <w:abstractNumId w:val="27"/>
  </w:num>
  <w:num w:numId="31">
    <w:abstractNumId w:val="67"/>
  </w:num>
  <w:num w:numId="32">
    <w:abstractNumId w:val="34"/>
  </w:num>
  <w:num w:numId="33">
    <w:abstractNumId w:val="13"/>
  </w:num>
  <w:num w:numId="34">
    <w:abstractNumId w:val="15"/>
  </w:num>
  <w:num w:numId="35">
    <w:abstractNumId w:val="23"/>
  </w:num>
  <w:num w:numId="36">
    <w:abstractNumId w:val="0"/>
  </w:num>
  <w:num w:numId="37">
    <w:abstractNumId w:val="20"/>
  </w:num>
  <w:num w:numId="38">
    <w:abstractNumId w:val="22"/>
  </w:num>
  <w:num w:numId="39">
    <w:abstractNumId w:val="28"/>
  </w:num>
  <w:num w:numId="40">
    <w:abstractNumId w:val="31"/>
  </w:num>
  <w:num w:numId="41">
    <w:abstractNumId w:val="26"/>
  </w:num>
  <w:num w:numId="42">
    <w:abstractNumId w:val="76"/>
  </w:num>
  <w:num w:numId="43">
    <w:abstractNumId w:val="29"/>
  </w:num>
  <w:num w:numId="44">
    <w:abstractNumId w:val="41"/>
  </w:num>
  <w:num w:numId="45">
    <w:abstractNumId w:val="48"/>
  </w:num>
  <w:num w:numId="46">
    <w:abstractNumId w:val="49"/>
  </w:num>
  <w:num w:numId="47">
    <w:abstractNumId w:val="79"/>
  </w:num>
  <w:num w:numId="48">
    <w:abstractNumId w:val="63"/>
  </w:num>
  <w:num w:numId="49">
    <w:abstractNumId w:val="75"/>
  </w:num>
  <w:num w:numId="50">
    <w:abstractNumId w:val="46"/>
  </w:num>
  <w:num w:numId="51">
    <w:abstractNumId w:val="82"/>
  </w:num>
  <w:num w:numId="52">
    <w:abstractNumId w:val="83"/>
  </w:num>
  <w:num w:numId="53">
    <w:abstractNumId w:val="4"/>
  </w:num>
  <w:num w:numId="54">
    <w:abstractNumId w:val="71"/>
  </w:num>
  <w:num w:numId="55">
    <w:abstractNumId w:val="66"/>
  </w:num>
  <w:num w:numId="56">
    <w:abstractNumId w:val="58"/>
  </w:num>
  <w:num w:numId="57">
    <w:abstractNumId w:val="11"/>
  </w:num>
  <w:num w:numId="58">
    <w:abstractNumId w:val="78"/>
  </w:num>
  <w:num w:numId="59">
    <w:abstractNumId w:val="74"/>
  </w:num>
  <w:num w:numId="60">
    <w:abstractNumId w:val="36"/>
  </w:num>
  <w:num w:numId="61">
    <w:abstractNumId w:val="65"/>
  </w:num>
  <w:num w:numId="62">
    <w:abstractNumId w:val="47"/>
  </w:num>
  <w:num w:numId="63">
    <w:abstractNumId w:val="38"/>
  </w:num>
  <w:num w:numId="64">
    <w:abstractNumId w:val="21"/>
  </w:num>
  <w:num w:numId="65">
    <w:abstractNumId w:val="51"/>
  </w:num>
  <w:num w:numId="66">
    <w:abstractNumId w:val="30"/>
  </w:num>
  <w:num w:numId="67">
    <w:abstractNumId w:val="62"/>
  </w:num>
  <w:num w:numId="68">
    <w:abstractNumId w:val="7"/>
  </w:num>
  <w:num w:numId="69">
    <w:abstractNumId w:val="52"/>
  </w:num>
  <w:num w:numId="70">
    <w:abstractNumId w:val="68"/>
  </w:num>
  <w:num w:numId="71">
    <w:abstractNumId w:val="55"/>
  </w:num>
  <w:num w:numId="72">
    <w:abstractNumId w:val="25"/>
  </w:num>
  <w:num w:numId="73">
    <w:abstractNumId w:val="69"/>
  </w:num>
  <w:num w:numId="74">
    <w:abstractNumId w:val="17"/>
  </w:num>
  <w:num w:numId="75">
    <w:abstractNumId w:val="73"/>
  </w:num>
  <w:num w:numId="76">
    <w:abstractNumId w:val="9"/>
  </w:num>
  <w:num w:numId="77">
    <w:abstractNumId w:val="5"/>
  </w:num>
  <w:num w:numId="78">
    <w:abstractNumId w:val="14"/>
  </w:num>
  <w:num w:numId="79">
    <w:abstractNumId w:val="18"/>
  </w:num>
  <w:num w:numId="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num>
  <w:num w:numId="82">
    <w:abstractNumId w:val="8"/>
  </w:num>
  <w:num w:numId="83">
    <w:abstractNumId w:val="24"/>
  </w:num>
  <w:num w:numId="84">
    <w:abstractNumId w:val="3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4A"/>
    <w:rsid w:val="000077E6"/>
    <w:rsid w:val="00033D98"/>
    <w:rsid w:val="000E1DBA"/>
    <w:rsid w:val="00181230"/>
    <w:rsid w:val="001A56CC"/>
    <w:rsid w:val="002004C7"/>
    <w:rsid w:val="00224FE6"/>
    <w:rsid w:val="002A42B5"/>
    <w:rsid w:val="002C1174"/>
    <w:rsid w:val="002E1EAA"/>
    <w:rsid w:val="002E490F"/>
    <w:rsid w:val="003E0164"/>
    <w:rsid w:val="00447B4A"/>
    <w:rsid w:val="00464C9F"/>
    <w:rsid w:val="004C2AE3"/>
    <w:rsid w:val="004F47FE"/>
    <w:rsid w:val="00523023"/>
    <w:rsid w:val="00536EBF"/>
    <w:rsid w:val="005A5146"/>
    <w:rsid w:val="00623000"/>
    <w:rsid w:val="006A108B"/>
    <w:rsid w:val="0079057F"/>
    <w:rsid w:val="007C3A39"/>
    <w:rsid w:val="00847259"/>
    <w:rsid w:val="008632EA"/>
    <w:rsid w:val="00893D7D"/>
    <w:rsid w:val="008A2F37"/>
    <w:rsid w:val="008D48CE"/>
    <w:rsid w:val="008D60B5"/>
    <w:rsid w:val="008E2DDE"/>
    <w:rsid w:val="008F0521"/>
    <w:rsid w:val="008F766B"/>
    <w:rsid w:val="00943BAA"/>
    <w:rsid w:val="009727FC"/>
    <w:rsid w:val="00A127DB"/>
    <w:rsid w:val="00A24591"/>
    <w:rsid w:val="00A25507"/>
    <w:rsid w:val="00AE1D27"/>
    <w:rsid w:val="00B02546"/>
    <w:rsid w:val="00B11641"/>
    <w:rsid w:val="00B1469B"/>
    <w:rsid w:val="00B36DFA"/>
    <w:rsid w:val="00C7583F"/>
    <w:rsid w:val="00CB2571"/>
    <w:rsid w:val="00CC1920"/>
    <w:rsid w:val="00CD7E2E"/>
    <w:rsid w:val="00D01823"/>
    <w:rsid w:val="00DC078A"/>
    <w:rsid w:val="00F0055B"/>
    <w:rsid w:val="00F75A0C"/>
    <w:rsid w:val="00FE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C10B7-F19A-48DC-ABDC-E9BA1106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4811" w:firstLine="2"/>
      <w:jc w:val="both"/>
    </w:pPr>
    <w:rPr>
      <w:rFonts w:ascii="Times New Roman" w:eastAsia="Times New Roman" w:hAnsi="Times New Roman" w:cs="Times New Roman"/>
      <w:color w:val="000000"/>
      <w:sz w:val="24"/>
    </w:rPr>
  </w:style>
  <w:style w:type="paragraph" w:styleId="1">
    <w:name w:val="heading 1"/>
    <w:basedOn w:val="a"/>
    <w:next w:val="a"/>
    <w:link w:val="11"/>
    <w:qFormat/>
    <w:rsid w:val="002004C7"/>
    <w:pPr>
      <w:keepNext/>
      <w:spacing w:before="240" w:after="60" w:line="240" w:lineRule="auto"/>
      <w:ind w:left="0" w:firstLine="0"/>
      <w:jc w:val="left"/>
      <w:outlineLvl w:val="0"/>
    </w:pPr>
    <w:rPr>
      <w:rFonts w:ascii="Arial" w:hAnsi="Arial" w:cs="Arial"/>
      <w:b/>
      <w:bCs/>
      <w:color w:val="auto"/>
      <w:kern w:val="32"/>
      <w:sz w:val="32"/>
      <w:szCs w:val="32"/>
      <w:lang w:val="de-DE"/>
    </w:rPr>
  </w:style>
  <w:style w:type="paragraph" w:styleId="2">
    <w:name w:val="heading 2"/>
    <w:basedOn w:val="a"/>
    <w:next w:val="a"/>
    <w:link w:val="21"/>
    <w:qFormat/>
    <w:rsid w:val="002004C7"/>
    <w:pPr>
      <w:keepNext/>
      <w:keepLines/>
      <w:widowControl w:val="0"/>
      <w:spacing w:before="200" w:after="0" w:line="240" w:lineRule="auto"/>
      <w:ind w:left="0" w:firstLine="400"/>
      <w:outlineLvl w:val="1"/>
    </w:pPr>
    <w:rPr>
      <w:rFonts w:ascii="Cambria" w:hAnsi="Cambria"/>
      <w:b/>
      <w:color w:val="4F81BD"/>
      <w:sz w:val="26"/>
      <w:szCs w:val="26"/>
    </w:rPr>
  </w:style>
  <w:style w:type="paragraph" w:styleId="3">
    <w:name w:val="heading 3"/>
    <w:basedOn w:val="a"/>
    <w:next w:val="a"/>
    <w:link w:val="31"/>
    <w:qFormat/>
    <w:rsid w:val="002004C7"/>
    <w:pPr>
      <w:keepNext/>
      <w:spacing w:before="240" w:after="60" w:line="240" w:lineRule="auto"/>
      <w:ind w:left="0" w:firstLine="0"/>
      <w:jc w:val="left"/>
      <w:outlineLvl w:val="2"/>
    </w:pPr>
    <w:rPr>
      <w:rFonts w:ascii="Arial" w:hAnsi="Arial" w:cs="Arial"/>
      <w:b/>
      <w:bCs/>
      <w:color w:val="auto"/>
      <w:sz w:val="26"/>
      <w:szCs w:val="26"/>
    </w:rPr>
  </w:style>
  <w:style w:type="paragraph" w:styleId="4">
    <w:name w:val="heading 4"/>
    <w:basedOn w:val="a"/>
    <w:next w:val="a"/>
    <w:link w:val="40"/>
    <w:qFormat/>
    <w:rsid w:val="002004C7"/>
    <w:pPr>
      <w:keepNext/>
      <w:spacing w:before="240" w:after="60" w:line="240" w:lineRule="auto"/>
      <w:ind w:left="0" w:firstLine="0"/>
      <w:jc w:val="left"/>
      <w:outlineLvl w:val="3"/>
    </w:pPr>
    <w:rPr>
      <w:b/>
      <w:bCs/>
      <w:color w:val="auto"/>
      <w:sz w:val="28"/>
      <w:szCs w:val="28"/>
      <w:lang w:val="de-DE"/>
    </w:rPr>
  </w:style>
  <w:style w:type="paragraph" w:styleId="5">
    <w:name w:val="heading 5"/>
    <w:basedOn w:val="a"/>
    <w:next w:val="a"/>
    <w:link w:val="50"/>
    <w:qFormat/>
    <w:rsid w:val="002004C7"/>
    <w:pPr>
      <w:spacing w:before="240" w:after="60" w:line="240" w:lineRule="auto"/>
      <w:ind w:left="0" w:firstLine="709"/>
      <w:outlineLvl w:val="4"/>
    </w:pPr>
    <w:rPr>
      <w:b/>
      <w:bCs/>
      <w:i/>
      <w:iCs/>
      <w:color w:val="auto"/>
      <w:sz w:val="26"/>
      <w:szCs w:val="26"/>
      <w:lang w:eastAsia="en-US" w:bidi="en-US"/>
    </w:rPr>
  </w:style>
  <w:style w:type="paragraph" w:styleId="6">
    <w:name w:val="heading 6"/>
    <w:basedOn w:val="a"/>
    <w:next w:val="a"/>
    <w:link w:val="60"/>
    <w:qFormat/>
    <w:rsid w:val="002004C7"/>
    <w:pPr>
      <w:spacing w:before="240" w:after="60" w:line="240" w:lineRule="auto"/>
      <w:ind w:left="0" w:firstLine="709"/>
      <w:outlineLvl w:val="5"/>
    </w:pPr>
    <w:rPr>
      <w:b/>
      <w:bCs/>
      <w:color w:val="auto"/>
      <w:sz w:val="22"/>
      <w:lang w:eastAsia="en-US" w:bidi="en-US"/>
    </w:rPr>
  </w:style>
  <w:style w:type="paragraph" w:styleId="7">
    <w:name w:val="heading 7"/>
    <w:basedOn w:val="a"/>
    <w:next w:val="a"/>
    <w:link w:val="70"/>
    <w:qFormat/>
    <w:rsid w:val="002004C7"/>
    <w:pPr>
      <w:spacing w:before="240" w:after="60" w:line="240" w:lineRule="auto"/>
      <w:ind w:left="0" w:firstLine="709"/>
      <w:outlineLvl w:val="6"/>
    </w:pPr>
    <w:rPr>
      <w:color w:val="auto"/>
      <w:szCs w:val="24"/>
      <w:lang w:eastAsia="en-US" w:bidi="en-US"/>
    </w:rPr>
  </w:style>
  <w:style w:type="paragraph" w:styleId="8">
    <w:name w:val="heading 8"/>
    <w:basedOn w:val="a"/>
    <w:next w:val="a"/>
    <w:link w:val="80"/>
    <w:qFormat/>
    <w:rsid w:val="002004C7"/>
    <w:pPr>
      <w:spacing w:before="240" w:after="60" w:line="240" w:lineRule="auto"/>
      <w:ind w:left="0" w:firstLine="709"/>
      <w:outlineLvl w:val="7"/>
    </w:pPr>
    <w:rPr>
      <w:i/>
      <w:iCs/>
      <w:color w:val="auto"/>
      <w:szCs w:val="24"/>
      <w:lang w:eastAsia="en-US" w:bidi="en-US"/>
    </w:rPr>
  </w:style>
  <w:style w:type="paragraph" w:styleId="9">
    <w:name w:val="heading 9"/>
    <w:basedOn w:val="a"/>
    <w:next w:val="a"/>
    <w:link w:val="90"/>
    <w:qFormat/>
    <w:rsid w:val="002004C7"/>
    <w:pPr>
      <w:spacing w:before="240" w:after="60" w:line="240" w:lineRule="auto"/>
      <w:ind w:left="0" w:firstLine="709"/>
      <w:outlineLvl w:val="8"/>
    </w:pPr>
    <w:rPr>
      <w:rFonts w:ascii="Arial" w:hAnsi="Arial"/>
      <w:color w:val="auto"/>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Zag11">
    <w:name w:val="Zag_11"/>
    <w:rsid w:val="00B11641"/>
  </w:style>
  <w:style w:type="paragraph" w:customStyle="1" w:styleId="a3">
    <w:name w:val="А_осн"/>
    <w:basedOn w:val="a"/>
    <w:link w:val="a4"/>
    <w:rsid w:val="00B11641"/>
    <w:pPr>
      <w:widowControl w:val="0"/>
      <w:autoSpaceDE w:val="0"/>
      <w:autoSpaceDN w:val="0"/>
      <w:adjustRightInd w:val="0"/>
      <w:spacing w:after="0" w:line="360" w:lineRule="auto"/>
      <w:ind w:left="0" w:firstLine="454"/>
    </w:pPr>
    <w:rPr>
      <w:rFonts w:eastAsia="@Arial Unicode MS"/>
      <w:color w:val="auto"/>
      <w:sz w:val="28"/>
      <w:szCs w:val="28"/>
    </w:rPr>
  </w:style>
  <w:style w:type="character" w:customStyle="1" w:styleId="a4">
    <w:name w:val="А_осн Знак"/>
    <w:basedOn w:val="a0"/>
    <w:link w:val="a3"/>
    <w:rsid w:val="00B11641"/>
    <w:rPr>
      <w:rFonts w:ascii="Times New Roman" w:eastAsia="@Arial Unicode MS" w:hAnsi="Times New Roman" w:cs="Times New Roman"/>
      <w:sz w:val="28"/>
      <w:szCs w:val="28"/>
    </w:rPr>
  </w:style>
  <w:style w:type="paragraph" w:styleId="a5">
    <w:name w:val="List Paragraph"/>
    <w:basedOn w:val="a"/>
    <w:qFormat/>
    <w:rsid w:val="00DC078A"/>
    <w:pPr>
      <w:ind w:left="720"/>
      <w:contextualSpacing/>
    </w:pPr>
  </w:style>
  <w:style w:type="paragraph" w:styleId="a6">
    <w:name w:val="header"/>
    <w:basedOn w:val="a"/>
    <w:link w:val="a7"/>
    <w:unhideWhenUsed/>
    <w:rsid w:val="0079057F"/>
    <w:pPr>
      <w:tabs>
        <w:tab w:val="center" w:pos="4677"/>
        <w:tab w:val="right" w:pos="9355"/>
      </w:tabs>
      <w:spacing w:after="0" w:line="240" w:lineRule="auto"/>
    </w:pPr>
  </w:style>
  <w:style w:type="character" w:customStyle="1" w:styleId="a7">
    <w:name w:val="Верхний колонтитул Знак"/>
    <w:basedOn w:val="a0"/>
    <w:link w:val="a6"/>
    <w:rsid w:val="0079057F"/>
    <w:rPr>
      <w:rFonts w:ascii="Times New Roman" w:eastAsia="Times New Roman" w:hAnsi="Times New Roman" w:cs="Times New Roman"/>
      <w:color w:val="000000"/>
      <w:sz w:val="24"/>
    </w:rPr>
  </w:style>
  <w:style w:type="paragraph" w:styleId="a8">
    <w:name w:val="Balloon Text"/>
    <w:basedOn w:val="a"/>
    <w:link w:val="a9"/>
    <w:semiHidden/>
    <w:unhideWhenUsed/>
    <w:rsid w:val="006230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3000"/>
    <w:rPr>
      <w:rFonts w:ascii="Segoe UI" w:eastAsia="Times New Roman" w:hAnsi="Segoe UI" w:cs="Segoe UI"/>
      <w:color w:val="000000"/>
      <w:sz w:val="18"/>
      <w:szCs w:val="18"/>
    </w:rPr>
  </w:style>
  <w:style w:type="character" w:customStyle="1" w:styleId="10">
    <w:name w:val="Заголовок 1 Знак"/>
    <w:basedOn w:val="a0"/>
    <w:rsid w:val="002004C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rsid w:val="002004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rsid w:val="002004C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2004C7"/>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2004C7"/>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2004C7"/>
    <w:rPr>
      <w:rFonts w:ascii="Times New Roman" w:eastAsia="Times New Roman" w:hAnsi="Times New Roman" w:cs="Times New Roman"/>
      <w:b/>
      <w:bCs/>
      <w:lang w:eastAsia="en-US" w:bidi="en-US"/>
    </w:rPr>
  </w:style>
  <w:style w:type="character" w:customStyle="1" w:styleId="70">
    <w:name w:val="Заголовок 7 Знак"/>
    <w:basedOn w:val="a0"/>
    <w:link w:val="7"/>
    <w:rsid w:val="002004C7"/>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2004C7"/>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2004C7"/>
    <w:rPr>
      <w:rFonts w:ascii="Arial" w:eastAsia="Times New Roman" w:hAnsi="Arial" w:cs="Times New Roman"/>
      <w:lang w:eastAsia="en-US" w:bidi="en-US"/>
    </w:rPr>
  </w:style>
  <w:style w:type="character" w:customStyle="1" w:styleId="11">
    <w:name w:val="Заголовок 1 Знак1"/>
    <w:link w:val="1"/>
    <w:rsid w:val="002004C7"/>
    <w:rPr>
      <w:rFonts w:ascii="Arial" w:eastAsia="Times New Roman" w:hAnsi="Arial" w:cs="Arial"/>
      <w:b/>
      <w:bCs/>
      <w:kern w:val="32"/>
      <w:sz w:val="32"/>
      <w:szCs w:val="32"/>
      <w:lang w:val="de-DE"/>
    </w:rPr>
  </w:style>
  <w:style w:type="character" w:customStyle="1" w:styleId="21">
    <w:name w:val="Заголовок 2 Знак1"/>
    <w:link w:val="2"/>
    <w:rsid w:val="002004C7"/>
    <w:rPr>
      <w:rFonts w:ascii="Cambria" w:eastAsia="Times New Roman" w:hAnsi="Cambria" w:cs="Times New Roman"/>
      <w:b/>
      <w:color w:val="4F81BD"/>
      <w:sz w:val="26"/>
      <w:szCs w:val="26"/>
    </w:rPr>
  </w:style>
  <w:style w:type="character" w:customStyle="1" w:styleId="31">
    <w:name w:val="Заголовок 3 Знак1"/>
    <w:link w:val="3"/>
    <w:rsid w:val="002004C7"/>
    <w:rPr>
      <w:rFonts w:ascii="Arial" w:eastAsia="Times New Roman" w:hAnsi="Arial" w:cs="Arial"/>
      <w:b/>
      <w:bCs/>
      <w:sz w:val="26"/>
      <w:szCs w:val="26"/>
    </w:rPr>
  </w:style>
  <w:style w:type="character" w:styleId="aa">
    <w:name w:val="footnote reference"/>
    <w:basedOn w:val="a0"/>
    <w:rsid w:val="002004C7"/>
  </w:style>
  <w:style w:type="paragraph" w:customStyle="1" w:styleId="Zag1">
    <w:name w:val="Zag_1"/>
    <w:basedOn w:val="a"/>
    <w:rsid w:val="002004C7"/>
    <w:pPr>
      <w:widowControl w:val="0"/>
      <w:autoSpaceDE w:val="0"/>
      <w:autoSpaceDN w:val="0"/>
      <w:adjustRightInd w:val="0"/>
      <w:spacing w:after="337" w:line="302" w:lineRule="exact"/>
      <w:ind w:left="0" w:firstLine="0"/>
      <w:jc w:val="center"/>
    </w:pPr>
    <w:rPr>
      <w:rFonts w:eastAsia="Calibri"/>
      <w:b/>
      <w:bCs/>
      <w:szCs w:val="24"/>
      <w:lang w:val="en-US"/>
    </w:rPr>
  </w:style>
  <w:style w:type="paragraph" w:customStyle="1" w:styleId="Osnova">
    <w:name w:val="Osnova"/>
    <w:basedOn w:val="a"/>
    <w:rsid w:val="002004C7"/>
    <w:pPr>
      <w:widowControl w:val="0"/>
      <w:autoSpaceDE w:val="0"/>
      <w:autoSpaceDN w:val="0"/>
      <w:adjustRightInd w:val="0"/>
      <w:spacing w:after="0" w:line="213" w:lineRule="exact"/>
      <w:ind w:left="0" w:firstLine="339"/>
    </w:pPr>
    <w:rPr>
      <w:rFonts w:ascii="NewtonCSanPin" w:eastAsia="Calibri" w:hAnsi="NewtonCSanPin" w:cs="NewtonCSanPin"/>
      <w:sz w:val="21"/>
      <w:szCs w:val="21"/>
      <w:lang w:val="en-US"/>
    </w:rPr>
  </w:style>
  <w:style w:type="character" w:customStyle="1" w:styleId="Osnova1">
    <w:name w:val="Osnova1"/>
    <w:rsid w:val="002004C7"/>
  </w:style>
  <w:style w:type="paragraph" w:customStyle="1" w:styleId="Zag2">
    <w:name w:val="Zag_2"/>
    <w:basedOn w:val="a"/>
    <w:rsid w:val="002004C7"/>
    <w:pPr>
      <w:widowControl w:val="0"/>
      <w:autoSpaceDE w:val="0"/>
      <w:autoSpaceDN w:val="0"/>
      <w:adjustRightInd w:val="0"/>
      <w:spacing w:after="129" w:line="291" w:lineRule="exact"/>
      <w:ind w:left="0" w:firstLine="0"/>
      <w:jc w:val="center"/>
    </w:pPr>
    <w:rPr>
      <w:rFonts w:eastAsia="Calibri"/>
      <w:b/>
      <w:bCs/>
      <w:szCs w:val="24"/>
      <w:lang w:val="en-US"/>
    </w:rPr>
  </w:style>
  <w:style w:type="character" w:customStyle="1" w:styleId="Zag21">
    <w:name w:val="Zag_21"/>
    <w:rsid w:val="002004C7"/>
  </w:style>
  <w:style w:type="paragraph" w:customStyle="1" w:styleId="Zag3">
    <w:name w:val="Zag_3"/>
    <w:basedOn w:val="a"/>
    <w:rsid w:val="002004C7"/>
    <w:pPr>
      <w:widowControl w:val="0"/>
      <w:autoSpaceDE w:val="0"/>
      <w:autoSpaceDN w:val="0"/>
      <w:adjustRightInd w:val="0"/>
      <w:spacing w:after="68" w:line="282" w:lineRule="exact"/>
      <w:ind w:left="0" w:firstLine="0"/>
      <w:jc w:val="center"/>
    </w:pPr>
    <w:rPr>
      <w:rFonts w:eastAsia="Calibri"/>
      <w:i/>
      <w:iCs/>
      <w:szCs w:val="24"/>
      <w:lang w:val="en-US"/>
    </w:rPr>
  </w:style>
  <w:style w:type="character" w:customStyle="1" w:styleId="Zag31">
    <w:name w:val="Zag_31"/>
    <w:rsid w:val="002004C7"/>
  </w:style>
  <w:style w:type="paragraph" w:customStyle="1" w:styleId="ab">
    <w:name w:val="Ξαϋχνϋι"/>
    <w:basedOn w:val="a"/>
    <w:rsid w:val="002004C7"/>
    <w:pPr>
      <w:widowControl w:val="0"/>
      <w:autoSpaceDE w:val="0"/>
      <w:autoSpaceDN w:val="0"/>
      <w:adjustRightInd w:val="0"/>
      <w:spacing w:after="0" w:line="240" w:lineRule="auto"/>
      <w:ind w:left="0" w:firstLine="0"/>
      <w:jc w:val="left"/>
    </w:pPr>
    <w:rPr>
      <w:rFonts w:eastAsia="Calibri"/>
      <w:szCs w:val="24"/>
      <w:lang w:val="en-US"/>
    </w:rPr>
  </w:style>
  <w:style w:type="paragraph" w:customStyle="1" w:styleId="ac">
    <w:name w:val="Νξβϋι"/>
    <w:basedOn w:val="a"/>
    <w:rsid w:val="002004C7"/>
    <w:pPr>
      <w:widowControl w:val="0"/>
      <w:autoSpaceDE w:val="0"/>
      <w:autoSpaceDN w:val="0"/>
      <w:adjustRightInd w:val="0"/>
      <w:spacing w:after="0" w:line="240" w:lineRule="auto"/>
      <w:ind w:left="0" w:firstLine="0"/>
      <w:jc w:val="left"/>
    </w:pPr>
    <w:rPr>
      <w:rFonts w:eastAsia="Calibri"/>
      <w:szCs w:val="24"/>
      <w:lang w:val="en-US"/>
    </w:rPr>
  </w:style>
  <w:style w:type="paragraph" w:styleId="ad">
    <w:name w:val="footer"/>
    <w:basedOn w:val="a"/>
    <w:link w:val="12"/>
    <w:rsid w:val="002004C7"/>
    <w:pPr>
      <w:widowControl w:val="0"/>
      <w:tabs>
        <w:tab w:val="center" w:pos="4677"/>
        <w:tab w:val="right" w:pos="9355"/>
      </w:tabs>
      <w:autoSpaceDE w:val="0"/>
      <w:autoSpaceDN w:val="0"/>
      <w:adjustRightInd w:val="0"/>
      <w:spacing w:after="0" w:line="240" w:lineRule="auto"/>
      <w:ind w:left="0" w:firstLine="0"/>
      <w:jc w:val="left"/>
    </w:pPr>
    <w:rPr>
      <w:rFonts w:eastAsia="Calibri"/>
      <w:color w:val="auto"/>
      <w:szCs w:val="24"/>
      <w:lang w:val="en-US"/>
    </w:rPr>
  </w:style>
  <w:style w:type="character" w:customStyle="1" w:styleId="ae">
    <w:name w:val="Нижний колонтитул Знак"/>
    <w:basedOn w:val="a0"/>
    <w:rsid w:val="002004C7"/>
    <w:rPr>
      <w:rFonts w:ascii="Times New Roman" w:eastAsia="Times New Roman" w:hAnsi="Times New Roman" w:cs="Times New Roman"/>
      <w:color w:val="000000"/>
      <w:sz w:val="24"/>
    </w:rPr>
  </w:style>
  <w:style w:type="character" w:customStyle="1" w:styleId="12">
    <w:name w:val="Нижний колонтитул Знак1"/>
    <w:link w:val="ad"/>
    <w:locked/>
    <w:rsid w:val="002004C7"/>
    <w:rPr>
      <w:rFonts w:ascii="Times New Roman" w:eastAsia="Calibri" w:hAnsi="Times New Roman" w:cs="Times New Roman"/>
      <w:sz w:val="24"/>
      <w:szCs w:val="24"/>
      <w:lang w:val="en-US"/>
    </w:rPr>
  </w:style>
  <w:style w:type="paragraph" w:customStyle="1" w:styleId="zag4">
    <w:name w:val="zag_4"/>
    <w:basedOn w:val="a"/>
    <w:rsid w:val="002004C7"/>
    <w:pPr>
      <w:widowControl w:val="0"/>
      <w:autoSpaceDE w:val="0"/>
      <w:autoSpaceDN w:val="0"/>
      <w:adjustRightInd w:val="0"/>
      <w:spacing w:after="0" w:line="213" w:lineRule="exact"/>
      <w:ind w:left="0" w:firstLine="0"/>
      <w:jc w:val="center"/>
    </w:pPr>
    <w:rPr>
      <w:rFonts w:ascii="NewtonCSanPin" w:eastAsia="Calibri" w:hAnsi="NewtonCSanPin" w:cs="NewtonCSanPin"/>
      <w:b/>
      <w:bCs/>
      <w:i/>
      <w:iCs/>
      <w:sz w:val="21"/>
      <w:szCs w:val="21"/>
      <w:lang w:val="en-US"/>
    </w:rPr>
  </w:style>
  <w:style w:type="paragraph" w:customStyle="1" w:styleId="NormalPP">
    <w:name w:val="Normal PP"/>
    <w:basedOn w:val="a"/>
    <w:rsid w:val="002004C7"/>
    <w:pPr>
      <w:widowControl w:val="0"/>
      <w:autoSpaceDE w:val="0"/>
      <w:autoSpaceDN w:val="0"/>
      <w:adjustRightInd w:val="0"/>
      <w:spacing w:after="0" w:line="240" w:lineRule="auto"/>
      <w:ind w:left="0" w:firstLine="0"/>
      <w:jc w:val="left"/>
    </w:pPr>
    <w:rPr>
      <w:rFonts w:ascii="Arial" w:eastAsia="Calibri" w:hAnsi="Arial" w:cs="Arial"/>
      <w:szCs w:val="24"/>
      <w:lang w:val="en-US"/>
    </w:rPr>
  </w:style>
  <w:style w:type="paragraph" w:customStyle="1" w:styleId="text2">
    <w:name w:val="text2"/>
    <w:basedOn w:val="a"/>
    <w:rsid w:val="002004C7"/>
    <w:pPr>
      <w:widowControl w:val="0"/>
      <w:autoSpaceDE w:val="0"/>
      <w:autoSpaceDN w:val="0"/>
      <w:adjustRightInd w:val="0"/>
      <w:spacing w:after="0" w:line="240" w:lineRule="auto"/>
      <w:ind w:left="566" w:right="793" w:firstLine="0"/>
    </w:pPr>
    <w:rPr>
      <w:rFonts w:eastAsia="Calibri"/>
      <w:szCs w:val="24"/>
      <w:lang w:val="en-US"/>
    </w:rPr>
  </w:style>
  <w:style w:type="paragraph" w:styleId="af">
    <w:name w:val="Body Text Indent"/>
    <w:basedOn w:val="a"/>
    <w:link w:val="13"/>
    <w:rsid w:val="002004C7"/>
    <w:pPr>
      <w:spacing w:after="120" w:line="240" w:lineRule="auto"/>
      <w:ind w:left="283" w:firstLine="0"/>
      <w:jc w:val="left"/>
    </w:pPr>
    <w:rPr>
      <w:color w:val="auto"/>
      <w:szCs w:val="24"/>
    </w:rPr>
  </w:style>
  <w:style w:type="character" w:customStyle="1" w:styleId="af0">
    <w:name w:val="Основной текст с отступом Знак"/>
    <w:basedOn w:val="a0"/>
    <w:rsid w:val="002004C7"/>
    <w:rPr>
      <w:rFonts w:ascii="Times New Roman" w:eastAsia="Times New Roman" w:hAnsi="Times New Roman" w:cs="Times New Roman"/>
      <w:color w:val="000000"/>
      <w:sz w:val="24"/>
    </w:rPr>
  </w:style>
  <w:style w:type="character" w:customStyle="1" w:styleId="13">
    <w:name w:val="Основной текст с отступом Знак1"/>
    <w:link w:val="af"/>
    <w:rsid w:val="002004C7"/>
    <w:rPr>
      <w:rFonts w:ascii="Times New Roman" w:eastAsia="Times New Roman" w:hAnsi="Times New Roman" w:cs="Times New Roman"/>
      <w:sz w:val="24"/>
      <w:szCs w:val="24"/>
    </w:rPr>
  </w:style>
  <w:style w:type="paragraph" w:styleId="22">
    <w:name w:val="Body Text 2"/>
    <w:basedOn w:val="a"/>
    <w:link w:val="23"/>
    <w:rsid w:val="002004C7"/>
    <w:pPr>
      <w:spacing w:after="120" w:line="480" w:lineRule="auto"/>
      <w:ind w:left="0" w:firstLine="0"/>
      <w:jc w:val="left"/>
    </w:pPr>
    <w:rPr>
      <w:color w:val="auto"/>
      <w:szCs w:val="24"/>
    </w:rPr>
  </w:style>
  <w:style w:type="character" w:customStyle="1" w:styleId="23">
    <w:name w:val="Основной текст 2 Знак"/>
    <w:basedOn w:val="a0"/>
    <w:link w:val="22"/>
    <w:rsid w:val="002004C7"/>
    <w:rPr>
      <w:rFonts w:ascii="Times New Roman" w:eastAsia="Times New Roman" w:hAnsi="Times New Roman" w:cs="Times New Roman"/>
      <w:sz w:val="24"/>
      <w:szCs w:val="24"/>
    </w:rPr>
  </w:style>
  <w:style w:type="paragraph" w:styleId="af1">
    <w:name w:val="footnote text"/>
    <w:aliases w:val="Знак6,F1"/>
    <w:basedOn w:val="a"/>
    <w:link w:val="af2"/>
    <w:unhideWhenUsed/>
    <w:rsid w:val="002004C7"/>
    <w:pPr>
      <w:widowControl w:val="0"/>
      <w:spacing w:after="0" w:line="240" w:lineRule="auto"/>
      <w:ind w:left="0" w:firstLine="400"/>
    </w:pPr>
    <w:rPr>
      <w:color w:val="auto"/>
      <w:szCs w:val="24"/>
    </w:rPr>
  </w:style>
  <w:style w:type="character" w:customStyle="1" w:styleId="af2">
    <w:name w:val="Текст сноски Знак"/>
    <w:aliases w:val="Знак6 Знак,F1 Знак"/>
    <w:basedOn w:val="a0"/>
    <w:link w:val="af1"/>
    <w:rsid w:val="002004C7"/>
    <w:rPr>
      <w:rFonts w:ascii="Times New Roman" w:eastAsia="Times New Roman" w:hAnsi="Times New Roman" w:cs="Times New Roman"/>
      <w:sz w:val="24"/>
      <w:szCs w:val="24"/>
    </w:rPr>
  </w:style>
  <w:style w:type="paragraph" w:styleId="af3">
    <w:name w:val="Normal (Web)"/>
    <w:basedOn w:val="a"/>
    <w:unhideWhenUsed/>
    <w:rsid w:val="002004C7"/>
    <w:pPr>
      <w:spacing w:before="100" w:beforeAutospacing="1" w:after="100" w:afterAutospacing="1" w:line="240" w:lineRule="auto"/>
      <w:ind w:left="0" w:firstLine="0"/>
      <w:jc w:val="left"/>
    </w:pPr>
    <w:rPr>
      <w:color w:val="auto"/>
      <w:szCs w:val="24"/>
    </w:rPr>
  </w:style>
  <w:style w:type="character" w:styleId="af4">
    <w:name w:val="Hyperlink"/>
    <w:rsid w:val="002004C7"/>
    <w:rPr>
      <w:color w:val="0000FF"/>
      <w:u w:val="single"/>
    </w:rPr>
  </w:style>
  <w:style w:type="paragraph" w:customStyle="1" w:styleId="14">
    <w:name w:val="Знак Знак1 Знак Знак Знак"/>
    <w:basedOn w:val="a"/>
    <w:rsid w:val="002004C7"/>
    <w:pPr>
      <w:spacing w:after="160" w:line="240" w:lineRule="exact"/>
      <w:ind w:left="0" w:firstLine="0"/>
      <w:jc w:val="left"/>
    </w:pPr>
    <w:rPr>
      <w:rFonts w:ascii="Verdana" w:hAnsi="Verdana"/>
      <w:color w:val="auto"/>
      <w:sz w:val="20"/>
      <w:szCs w:val="20"/>
      <w:lang w:val="en-US" w:eastAsia="en-US"/>
    </w:rPr>
  </w:style>
  <w:style w:type="paragraph" w:customStyle="1" w:styleId="af5">
    <w:name w:val="Знак Знак Знак Знак Знак"/>
    <w:basedOn w:val="a"/>
    <w:rsid w:val="002004C7"/>
    <w:pPr>
      <w:spacing w:after="160" w:line="240" w:lineRule="exact"/>
      <w:ind w:left="0" w:firstLine="0"/>
      <w:jc w:val="left"/>
    </w:pPr>
    <w:rPr>
      <w:rFonts w:ascii="Verdana" w:hAnsi="Verdana"/>
      <w:color w:val="auto"/>
      <w:sz w:val="20"/>
      <w:szCs w:val="20"/>
      <w:lang w:val="en-US" w:eastAsia="en-US"/>
    </w:rPr>
  </w:style>
  <w:style w:type="paragraph" w:styleId="24">
    <w:name w:val="Body Text Indent 2"/>
    <w:basedOn w:val="a"/>
    <w:link w:val="25"/>
    <w:rsid w:val="002004C7"/>
    <w:pPr>
      <w:spacing w:after="120" w:line="480" w:lineRule="auto"/>
      <w:ind w:left="283" w:firstLine="0"/>
      <w:jc w:val="left"/>
    </w:pPr>
    <w:rPr>
      <w:color w:val="auto"/>
      <w:szCs w:val="24"/>
    </w:rPr>
  </w:style>
  <w:style w:type="character" w:customStyle="1" w:styleId="25">
    <w:name w:val="Основной текст с отступом 2 Знак"/>
    <w:basedOn w:val="a0"/>
    <w:link w:val="24"/>
    <w:rsid w:val="002004C7"/>
    <w:rPr>
      <w:rFonts w:ascii="Times New Roman" w:eastAsia="Times New Roman" w:hAnsi="Times New Roman" w:cs="Times New Roman"/>
      <w:sz w:val="24"/>
      <w:szCs w:val="24"/>
    </w:rPr>
  </w:style>
  <w:style w:type="paragraph" w:styleId="32">
    <w:name w:val="Body Text Indent 3"/>
    <w:basedOn w:val="a"/>
    <w:link w:val="33"/>
    <w:rsid w:val="002004C7"/>
    <w:pPr>
      <w:spacing w:after="120" w:line="240" w:lineRule="auto"/>
      <w:ind w:left="283" w:firstLine="0"/>
      <w:jc w:val="left"/>
    </w:pPr>
    <w:rPr>
      <w:color w:val="auto"/>
      <w:sz w:val="16"/>
      <w:szCs w:val="16"/>
    </w:rPr>
  </w:style>
  <w:style w:type="character" w:customStyle="1" w:styleId="33">
    <w:name w:val="Основной текст с отступом 3 Знак"/>
    <w:basedOn w:val="a0"/>
    <w:link w:val="32"/>
    <w:rsid w:val="002004C7"/>
    <w:rPr>
      <w:rFonts w:ascii="Times New Roman" w:eastAsia="Times New Roman" w:hAnsi="Times New Roman" w:cs="Times New Roman"/>
      <w:sz w:val="16"/>
      <w:szCs w:val="16"/>
    </w:rPr>
  </w:style>
  <w:style w:type="paragraph" w:styleId="af6">
    <w:name w:val="Title"/>
    <w:basedOn w:val="a"/>
    <w:link w:val="15"/>
    <w:qFormat/>
    <w:rsid w:val="002004C7"/>
    <w:pPr>
      <w:spacing w:after="0" w:line="240" w:lineRule="auto"/>
      <w:ind w:left="-993" w:right="-285" w:firstLine="0"/>
      <w:jc w:val="center"/>
    </w:pPr>
    <w:rPr>
      <w:b/>
      <w:color w:val="auto"/>
      <w:szCs w:val="20"/>
    </w:rPr>
  </w:style>
  <w:style w:type="character" w:customStyle="1" w:styleId="af7">
    <w:name w:val="Название Знак"/>
    <w:basedOn w:val="a0"/>
    <w:rsid w:val="002004C7"/>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2004C7"/>
    <w:pPr>
      <w:autoSpaceDE w:val="0"/>
      <w:autoSpaceDN w:val="0"/>
      <w:spacing w:after="160" w:line="240" w:lineRule="exact"/>
      <w:ind w:left="0" w:firstLine="0"/>
      <w:jc w:val="left"/>
    </w:pPr>
    <w:rPr>
      <w:rFonts w:ascii="Arial" w:hAnsi="Arial" w:cs="Arial"/>
      <w:color w:val="auto"/>
      <w:sz w:val="20"/>
      <w:szCs w:val="20"/>
      <w:lang w:val="en-US" w:eastAsia="en-US"/>
    </w:rPr>
  </w:style>
  <w:style w:type="paragraph" w:customStyle="1" w:styleId="af8">
    <w:name w:val="Знак Знак"/>
    <w:basedOn w:val="a"/>
    <w:rsid w:val="002004C7"/>
    <w:pPr>
      <w:spacing w:after="160" w:line="240" w:lineRule="exact"/>
      <w:ind w:left="0" w:firstLine="0"/>
      <w:jc w:val="left"/>
    </w:pPr>
    <w:rPr>
      <w:rFonts w:ascii="Verdana" w:hAnsi="Verdana"/>
      <w:color w:val="auto"/>
      <w:sz w:val="20"/>
      <w:szCs w:val="20"/>
      <w:lang w:val="en-US" w:eastAsia="en-US"/>
    </w:rPr>
  </w:style>
  <w:style w:type="character" w:styleId="af9">
    <w:name w:val="Strong"/>
    <w:qFormat/>
    <w:rsid w:val="002004C7"/>
    <w:rPr>
      <w:b/>
      <w:bCs/>
    </w:rPr>
  </w:style>
  <w:style w:type="paragraph" w:customStyle="1" w:styleId="16">
    <w:name w:val="Обычный1"/>
    <w:rsid w:val="002004C7"/>
    <w:pPr>
      <w:widowControl w:val="0"/>
      <w:spacing w:after="0" w:line="240" w:lineRule="auto"/>
      <w:jc w:val="both"/>
    </w:pPr>
    <w:rPr>
      <w:rFonts w:ascii="Times New Roman" w:eastAsia="Times New Roman" w:hAnsi="Times New Roman" w:cs="Times New Roman"/>
      <w:sz w:val="20"/>
      <w:szCs w:val="20"/>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rsid w:val="002004C7"/>
    <w:pPr>
      <w:spacing w:after="120" w:line="240" w:lineRule="auto"/>
      <w:ind w:left="0" w:firstLine="0"/>
      <w:jc w:val="left"/>
    </w:pPr>
    <w:rPr>
      <w:color w:val="auto"/>
      <w:szCs w:val="24"/>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2004C7"/>
    <w:rPr>
      <w:rFonts w:ascii="Times New Roman" w:eastAsia="Times New Roman" w:hAnsi="Times New Roman" w:cs="Times New Roman"/>
      <w:sz w:val="24"/>
      <w:szCs w:val="24"/>
    </w:rPr>
  </w:style>
  <w:style w:type="character" w:customStyle="1" w:styleId="spelle">
    <w:name w:val="spelle"/>
    <w:basedOn w:val="a0"/>
    <w:rsid w:val="002004C7"/>
  </w:style>
  <w:style w:type="character" w:customStyle="1" w:styleId="grame">
    <w:name w:val="grame"/>
    <w:basedOn w:val="a0"/>
    <w:rsid w:val="002004C7"/>
  </w:style>
  <w:style w:type="paragraph" w:customStyle="1" w:styleId="afc">
    <w:name w:val="a"/>
    <w:basedOn w:val="a"/>
    <w:rsid w:val="002004C7"/>
    <w:pPr>
      <w:spacing w:before="100" w:beforeAutospacing="1" w:after="100" w:afterAutospacing="1" w:line="240" w:lineRule="auto"/>
      <w:ind w:left="0" w:firstLine="0"/>
      <w:jc w:val="left"/>
    </w:pPr>
    <w:rPr>
      <w:color w:val="auto"/>
      <w:szCs w:val="24"/>
    </w:rPr>
  </w:style>
  <w:style w:type="paragraph" w:customStyle="1" w:styleId="Iauiue">
    <w:name w:val="Iau.iue"/>
    <w:basedOn w:val="a"/>
    <w:next w:val="a"/>
    <w:rsid w:val="002004C7"/>
    <w:pPr>
      <w:autoSpaceDE w:val="0"/>
      <w:autoSpaceDN w:val="0"/>
      <w:adjustRightInd w:val="0"/>
      <w:spacing w:after="0" w:line="240" w:lineRule="auto"/>
      <w:ind w:left="0" w:firstLine="0"/>
      <w:jc w:val="left"/>
    </w:pPr>
    <w:rPr>
      <w:color w:val="auto"/>
      <w:szCs w:val="24"/>
    </w:rPr>
  </w:style>
  <w:style w:type="character" w:styleId="afd">
    <w:name w:val="page number"/>
    <w:basedOn w:val="a0"/>
    <w:rsid w:val="002004C7"/>
  </w:style>
  <w:style w:type="table" w:styleId="afe">
    <w:name w:val="Table Grid"/>
    <w:basedOn w:val="a1"/>
    <w:uiPriority w:val="59"/>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w:basedOn w:val="a"/>
    <w:rsid w:val="002004C7"/>
    <w:pPr>
      <w:spacing w:after="160" w:line="240" w:lineRule="exact"/>
      <w:ind w:left="0" w:firstLine="0"/>
      <w:jc w:val="left"/>
    </w:pPr>
    <w:rPr>
      <w:rFonts w:ascii="Verdana" w:hAnsi="Verdana"/>
      <w:color w:val="auto"/>
      <w:sz w:val="20"/>
      <w:szCs w:val="20"/>
      <w:lang w:val="en-US" w:eastAsia="en-US"/>
    </w:rPr>
  </w:style>
  <w:style w:type="character" w:customStyle="1" w:styleId="61">
    <w:name w:val="Знак6 Знак Знак1"/>
    <w:semiHidden/>
    <w:locked/>
    <w:rsid w:val="002004C7"/>
    <w:rPr>
      <w:lang w:val="ru-RU" w:eastAsia="ru-RU" w:bidi="ar-SA"/>
    </w:rPr>
  </w:style>
  <w:style w:type="character" w:customStyle="1" w:styleId="normalchar1">
    <w:name w:val="normal__char1"/>
    <w:rsid w:val="002004C7"/>
    <w:rPr>
      <w:rFonts w:ascii="Calibri" w:hAnsi="Calibri" w:hint="default"/>
      <w:sz w:val="22"/>
      <w:szCs w:val="22"/>
    </w:rPr>
  </w:style>
  <w:style w:type="paragraph" w:customStyle="1" w:styleId="17">
    <w:name w:val="Обычный1"/>
    <w:rsid w:val="002004C7"/>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2004C7"/>
    <w:pPr>
      <w:spacing w:after="0" w:line="240" w:lineRule="auto"/>
      <w:ind w:left="720" w:firstLine="0"/>
      <w:contextualSpacing/>
      <w:jc w:val="left"/>
    </w:pPr>
    <w:rPr>
      <w:rFonts w:eastAsia="Calibri"/>
      <w:color w:val="auto"/>
      <w:szCs w:val="24"/>
    </w:rPr>
  </w:style>
  <w:style w:type="paragraph" w:customStyle="1" w:styleId="aff0">
    <w:name w:val="Знак Знак Знак Знак"/>
    <w:basedOn w:val="a"/>
    <w:rsid w:val="002004C7"/>
    <w:pPr>
      <w:spacing w:before="100" w:beforeAutospacing="1" w:after="100" w:afterAutospacing="1" w:line="240" w:lineRule="auto"/>
      <w:ind w:left="0" w:firstLine="0"/>
      <w:jc w:val="left"/>
    </w:pPr>
    <w:rPr>
      <w:szCs w:val="24"/>
      <w:u w:color="000000"/>
      <w:lang w:val="en-US" w:eastAsia="en-US"/>
    </w:rPr>
  </w:style>
  <w:style w:type="paragraph" w:customStyle="1" w:styleId="19">
    <w:name w:val="Номер 1"/>
    <w:basedOn w:val="1"/>
    <w:qFormat/>
    <w:rsid w:val="002004C7"/>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2004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2004C7"/>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2004C7"/>
    <w:pPr>
      <w:overflowPunct w:val="0"/>
      <w:autoSpaceDE w:val="0"/>
      <w:autoSpaceDN w:val="0"/>
      <w:adjustRightInd w:val="0"/>
      <w:spacing w:after="0" w:line="360" w:lineRule="auto"/>
      <w:ind w:left="0" w:firstLine="709"/>
      <w:textAlignment w:val="baseline"/>
    </w:pPr>
    <w:rPr>
      <w:color w:val="auto"/>
      <w:sz w:val="28"/>
      <w:szCs w:val="20"/>
      <w:lang w:eastAsia="de-DE"/>
    </w:rPr>
  </w:style>
  <w:style w:type="paragraph" w:customStyle="1" w:styleId="220">
    <w:name w:val="Основной текст 22"/>
    <w:basedOn w:val="a"/>
    <w:rsid w:val="002004C7"/>
    <w:pPr>
      <w:spacing w:after="0" w:line="240" w:lineRule="auto"/>
      <w:ind w:left="0" w:firstLine="709"/>
    </w:pPr>
    <w:rPr>
      <w:color w:val="auto"/>
      <w:szCs w:val="24"/>
    </w:rPr>
  </w:style>
  <w:style w:type="paragraph" w:customStyle="1" w:styleId="211">
    <w:name w:val="Основной текст с отступом 21"/>
    <w:basedOn w:val="a"/>
    <w:rsid w:val="002004C7"/>
    <w:pPr>
      <w:spacing w:after="0" w:line="240" w:lineRule="auto"/>
      <w:ind w:left="0" w:firstLine="709"/>
    </w:pPr>
    <w:rPr>
      <w:color w:val="auto"/>
      <w:sz w:val="22"/>
      <w:szCs w:val="20"/>
    </w:rPr>
  </w:style>
  <w:style w:type="character" w:customStyle="1" w:styleId="FontStyle37">
    <w:name w:val="Font Style37"/>
    <w:rsid w:val="002004C7"/>
    <w:rPr>
      <w:rFonts w:ascii="Times New Roman" w:hAnsi="Times New Roman" w:cs="Times New Roman"/>
      <w:sz w:val="20"/>
      <w:szCs w:val="20"/>
    </w:rPr>
  </w:style>
  <w:style w:type="paragraph" w:customStyle="1" w:styleId="Style3">
    <w:name w:val="Style3"/>
    <w:basedOn w:val="a"/>
    <w:rsid w:val="002004C7"/>
    <w:pPr>
      <w:widowControl w:val="0"/>
      <w:autoSpaceDE w:val="0"/>
      <w:autoSpaceDN w:val="0"/>
      <w:adjustRightInd w:val="0"/>
      <w:spacing w:after="0" w:line="293" w:lineRule="exact"/>
      <w:ind w:left="0" w:firstLine="504"/>
    </w:pPr>
    <w:rPr>
      <w:color w:val="auto"/>
      <w:szCs w:val="24"/>
    </w:rPr>
  </w:style>
  <w:style w:type="paragraph" w:customStyle="1" w:styleId="Style1">
    <w:name w:val="Style1"/>
    <w:basedOn w:val="a"/>
    <w:rsid w:val="002004C7"/>
    <w:pPr>
      <w:widowControl w:val="0"/>
      <w:autoSpaceDE w:val="0"/>
      <w:autoSpaceDN w:val="0"/>
      <w:adjustRightInd w:val="0"/>
      <w:spacing w:after="0" w:line="298" w:lineRule="exact"/>
      <w:ind w:left="0" w:firstLine="514"/>
    </w:pPr>
    <w:rPr>
      <w:color w:val="auto"/>
      <w:szCs w:val="24"/>
    </w:rPr>
  </w:style>
  <w:style w:type="paragraph" w:customStyle="1" w:styleId="BodyText21">
    <w:name w:val="Body Text 21"/>
    <w:basedOn w:val="a"/>
    <w:rsid w:val="002004C7"/>
    <w:pPr>
      <w:spacing w:after="0" w:line="240" w:lineRule="auto"/>
      <w:ind w:left="0" w:firstLine="709"/>
    </w:pPr>
    <w:rPr>
      <w:color w:val="auto"/>
      <w:szCs w:val="24"/>
    </w:rPr>
  </w:style>
  <w:style w:type="paragraph" w:styleId="34">
    <w:name w:val="Body Text 3"/>
    <w:basedOn w:val="a"/>
    <w:link w:val="35"/>
    <w:rsid w:val="002004C7"/>
    <w:pPr>
      <w:spacing w:after="120" w:line="240" w:lineRule="auto"/>
      <w:ind w:left="0" w:firstLine="0"/>
      <w:jc w:val="left"/>
    </w:pPr>
    <w:rPr>
      <w:color w:val="auto"/>
      <w:sz w:val="16"/>
      <w:szCs w:val="16"/>
      <w:lang w:val="de-DE"/>
    </w:rPr>
  </w:style>
  <w:style w:type="character" w:customStyle="1" w:styleId="35">
    <w:name w:val="Основной текст 3 Знак"/>
    <w:basedOn w:val="a0"/>
    <w:link w:val="34"/>
    <w:rsid w:val="002004C7"/>
    <w:rPr>
      <w:rFonts w:ascii="Times New Roman" w:eastAsia="Times New Roman" w:hAnsi="Times New Roman" w:cs="Times New Roman"/>
      <w:sz w:val="16"/>
      <w:szCs w:val="16"/>
      <w:lang w:val="de-DE"/>
    </w:rPr>
  </w:style>
  <w:style w:type="paragraph" w:styleId="aff1">
    <w:name w:val="caption"/>
    <w:basedOn w:val="a"/>
    <w:next w:val="a"/>
    <w:qFormat/>
    <w:rsid w:val="002004C7"/>
    <w:pPr>
      <w:widowControl w:val="0"/>
      <w:shd w:val="clear" w:color="auto" w:fill="FFFFFF"/>
      <w:spacing w:after="120" w:line="360" w:lineRule="auto"/>
      <w:ind w:left="0" w:right="398" w:firstLine="0"/>
      <w:jc w:val="center"/>
    </w:pPr>
    <w:rPr>
      <w:b/>
      <w:szCs w:val="24"/>
      <w:lang w:eastAsia="zh-CN"/>
    </w:rPr>
  </w:style>
  <w:style w:type="paragraph" w:customStyle="1" w:styleId="aff2">
    <w:name w:val="Стиль"/>
    <w:rsid w:val="002004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3">
    <w:name w:val="annotation reference"/>
    <w:rsid w:val="002004C7"/>
    <w:rPr>
      <w:sz w:val="16"/>
      <w:szCs w:val="16"/>
    </w:rPr>
  </w:style>
  <w:style w:type="character" w:styleId="aff4">
    <w:name w:val="Emphasis"/>
    <w:qFormat/>
    <w:rsid w:val="002004C7"/>
    <w:rPr>
      <w:i/>
      <w:iCs/>
    </w:rPr>
  </w:style>
  <w:style w:type="paragraph" w:customStyle="1" w:styleId="Iniiaiieoaeno21">
    <w:name w:val="Iniiaiie oaeno 21"/>
    <w:basedOn w:val="a"/>
    <w:rsid w:val="002004C7"/>
    <w:pPr>
      <w:widowControl w:val="0"/>
      <w:autoSpaceDE w:val="0"/>
      <w:autoSpaceDN w:val="0"/>
      <w:spacing w:after="0" w:line="360" w:lineRule="auto"/>
      <w:ind w:left="0" w:firstLine="0"/>
    </w:pPr>
    <w:rPr>
      <w:rFonts w:eastAsia="SimSun"/>
      <w:color w:val="auto"/>
      <w:szCs w:val="24"/>
      <w:lang w:eastAsia="zh-CN"/>
    </w:rPr>
  </w:style>
  <w:style w:type="paragraph" w:customStyle="1" w:styleId="aff5">
    <w:name w:val="Знак"/>
    <w:basedOn w:val="a"/>
    <w:rsid w:val="002004C7"/>
    <w:pPr>
      <w:spacing w:before="100" w:beforeAutospacing="1" w:after="100" w:afterAutospacing="1" w:line="240" w:lineRule="auto"/>
      <w:ind w:left="0" w:firstLine="0"/>
      <w:jc w:val="left"/>
    </w:pPr>
    <w:rPr>
      <w:szCs w:val="24"/>
      <w:u w:color="000000"/>
      <w:lang w:val="en-US" w:eastAsia="en-US"/>
    </w:rPr>
  </w:style>
  <w:style w:type="paragraph" w:customStyle="1" w:styleId="aff6">
    <w:name w:val="Знак Знак Знак Знак Знак Знак Знак Знак Знак Знак Знак Знак Знак Знак Знак Знак"/>
    <w:basedOn w:val="a"/>
    <w:rsid w:val="002004C7"/>
    <w:pPr>
      <w:spacing w:after="160" w:line="240" w:lineRule="exact"/>
      <w:ind w:left="0" w:firstLine="0"/>
      <w:jc w:val="left"/>
    </w:pPr>
    <w:rPr>
      <w:rFonts w:ascii="Verdana" w:hAnsi="Verdana"/>
      <w:color w:val="auto"/>
      <w:sz w:val="20"/>
      <w:szCs w:val="20"/>
      <w:lang w:val="en-US" w:eastAsia="en-US"/>
    </w:rPr>
  </w:style>
  <w:style w:type="paragraph" w:customStyle="1" w:styleId="aff7">
    <w:name w:val="Новый"/>
    <w:basedOn w:val="a"/>
    <w:rsid w:val="002004C7"/>
    <w:pPr>
      <w:spacing w:after="0" w:line="360" w:lineRule="auto"/>
      <w:ind w:left="0" w:firstLine="454"/>
    </w:pPr>
    <w:rPr>
      <w:color w:val="auto"/>
      <w:sz w:val="28"/>
      <w:szCs w:val="24"/>
      <w:lang w:eastAsia="en-US" w:bidi="en-US"/>
    </w:rPr>
  </w:style>
  <w:style w:type="paragraph" w:styleId="aff8">
    <w:name w:val="Subtitle"/>
    <w:basedOn w:val="a"/>
    <w:next w:val="a"/>
    <w:link w:val="1a"/>
    <w:qFormat/>
    <w:rsid w:val="002004C7"/>
    <w:pPr>
      <w:spacing w:after="60" w:line="240" w:lineRule="auto"/>
      <w:ind w:left="0" w:firstLine="709"/>
      <w:jc w:val="center"/>
      <w:outlineLvl w:val="1"/>
    </w:pPr>
    <w:rPr>
      <w:rFonts w:ascii="Arial" w:hAnsi="Arial"/>
      <w:color w:val="auto"/>
      <w:szCs w:val="24"/>
      <w:lang w:eastAsia="en-US" w:bidi="en-US"/>
    </w:rPr>
  </w:style>
  <w:style w:type="character" w:customStyle="1" w:styleId="aff9">
    <w:name w:val="Подзаголовок Знак"/>
    <w:basedOn w:val="a0"/>
    <w:rsid w:val="002004C7"/>
    <w:rPr>
      <w:color w:val="5A5A5A" w:themeColor="text1" w:themeTint="A5"/>
      <w:spacing w:val="15"/>
    </w:rPr>
  </w:style>
  <w:style w:type="paragraph" w:styleId="affa">
    <w:name w:val="No Spacing"/>
    <w:basedOn w:val="a"/>
    <w:qFormat/>
    <w:rsid w:val="002004C7"/>
    <w:pPr>
      <w:spacing w:after="0" w:line="240" w:lineRule="auto"/>
      <w:ind w:left="0" w:firstLine="709"/>
    </w:pPr>
    <w:rPr>
      <w:color w:val="auto"/>
      <w:szCs w:val="32"/>
      <w:lang w:eastAsia="en-US" w:bidi="en-US"/>
    </w:rPr>
  </w:style>
  <w:style w:type="character" w:customStyle="1" w:styleId="affb">
    <w:name w:val="Без интервала Знак"/>
    <w:rsid w:val="002004C7"/>
    <w:rPr>
      <w:sz w:val="24"/>
      <w:szCs w:val="32"/>
    </w:rPr>
  </w:style>
  <w:style w:type="paragraph" w:styleId="27">
    <w:name w:val="Quote"/>
    <w:basedOn w:val="a"/>
    <w:next w:val="a"/>
    <w:link w:val="28"/>
    <w:qFormat/>
    <w:rsid w:val="002004C7"/>
    <w:pPr>
      <w:spacing w:after="0" w:line="240" w:lineRule="auto"/>
      <w:ind w:left="0" w:firstLine="709"/>
    </w:pPr>
    <w:rPr>
      <w:i/>
      <w:color w:val="auto"/>
      <w:szCs w:val="24"/>
      <w:lang w:eastAsia="en-US" w:bidi="en-US"/>
    </w:rPr>
  </w:style>
  <w:style w:type="character" w:customStyle="1" w:styleId="28">
    <w:name w:val="Цитата 2 Знак"/>
    <w:basedOn w:val="a0"/>
    <w:link w:val="27"/>
    <w:rsid w:val="002004C7"/>
    <w:rPr>
      <w:rFonts w:ascii="Times New Roman" w:eastAsia="Times New Roman" w:hAnsi="Times New Roman" w:cs="Times New Roman"/>
      <w:i/>
      <w:sz w:val="24"/>
      <w:szCs w:val="24"/>
      <w:lang w:eastAsia="en-US" w:bidi="en-US"/>
    </w:rPr>
  </w:style>
  <w:style w:type="paragraph" w:styleId="affc">
    <w:name w:val="Intense Quote"/>
    <w:basedOn w:val="a"/>
    <w:next w:val="a"/>
    <w:link w:val="affd"/>
    <w:qFormat/>
    <w:rsid w:val="002004C7"/>
    <w:pPr>
      <w:spacing w:after="0" w:line="240" w:lineRule="auto"/>
      <w:ind w:left="720" w:right="720" w:firstLine="709"/>
    </w:pPr>
    <w:rPr>
      <w:b/>
      <w:i/>
      <w:color w:val="auto"/>
      <w:lang w:eastAsia="en-US" w:bidi="en-US"/>
    </w:rPr>
  </w:style>
  <w:style w:type="character" w:customStyle="1" w:styleId="affd">
    <w:name w:val="Выделенная цитата Знак"/>
    <w:basedOn w:val="a0"/>
    <w:link w:val="affc"/>
    <w:rsid w:val="002004C7"/>
    <w:rPr>
      <w:rFonts w:ascii="Times New Roman" w:eastAsia="Times New Roman" w:hAnsi="Times New Roman" w:cs="Times New Roman"/>
      <w:b/>
      <w:i/>
      <w:sz w:val="24"/>
      <w:lang w:eastAsia="en-US" w:bidi="en-US"/>
    </w:rPr>
  </w:style>
  <w:style w:type="character" w:styleId="affe">
    <w:name w:val="Subtle Emphasis"/>
    <w:qFormat/>
    <w:rsid w:val="002004C7"/>
    <w:rPr>
      <w:i/>
      <w:color w:val="5A5A5A"/>
    </w:rPr>
  </w:style>
  <w:style w:type="character" w:styleId="afff">
    <w:name w:val="Intense Emphasis"/>
    <w:qFormat/>
    <w:rsid w:val="002004C7"/>
    <w:rPr>
      <w:b/>
      <w:i/>
      <w:sz w:val="24"/>
      <w:szCs w:val="24"/>
      <w:u w:val="single"/>
    </w:rPr>
  </w:style>
  <w:style w:type="character" w:styleId="afff0">
    <w:name w:val="Subtle Reference"/>
    <w:qFormat/>
    <w:rsid w:val="002004C7"/>
    <w:rPr>
      <w:sz w:val="24"/>
      <w:szCs w:val="24"/>
      <w:u w:val="single"/>
    </w:rPr>
  </w:style>
  <w:style w:type="character" w:styleId="afff1">
    <w:name w:val="Intense Reference"/>
    <w:qFormat/>
    <w:rsid w:val="002004C7"/>
    <w:rPr>
      <w:b/>
      <w:sz w:val="24"/>
      <w:u w:val="single"/>
    </w:rPr>
  </w:style>
  <w:style w:type="character" w:styleId="afff2">
    <w:name w:val="Book Title"/>
    <w:qFormat/>
    <w:rsid w:val="002004C7"/>
    <w:rPr>
      <w:rFonts w:ascii="Arial" w:eastAsia="Times New Roman" w:hAnsi="Arial"/>
      <w:b/>
      <w:i/>
      <w:sz w:val="24"/>
      <w:szCs w:val="24"/>
    </w:rPr>
  </w:style>
  <w:style w:type="paragraph" w:styleId="afff3">
    <w:name w:val="TOC Heading"/>
    <w:basedOn w:val="1"/>
    <w:next w:val="a"/>
    <w:qFormat/>
    <w:rsid w:val="002004C7"/>
    <w:pPr>
      <w:jc w:val="center"/>
      <w:outlineLvl w:val="9"/>
    </w:pPr>
    <w:rPr>
      <w:rFonts w:cs="Times New Roman"/>
      <w:lang w:val="ru-RU" w:eastAsia="en-US" w:bidi="en-US"/>
    </w:rPr>
  </w:style>
  <w:style w:type="character" w:customStyle="1" w:styleId="apple-style-span">
    <w:name w:val="apple-style-span"/>
    <w:basedOn w:val="a0"/>
    <w:rsid w:val="002004C7"/>
  </w:style>
  <w:style w:type="paragraph" w:customStyle="1" w:styleId="CompanyName">
    <w:name w:val="Company Name"/>
    <w:basedOn w:val="affa"/>
    <w:rsid w:val="002004C7"/>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2004C7"/>
    <w:pPr>
      <w:ind w:left="634" w:firstLine="0"/>
      <w:jc w:val="left"/>
    </w:pPr>
    <w:rPr>
      <w:rFonts w:ascii="Cambria" w:hAnsi="Cambria" w:cs="Cambria"/>
      <w:sz w:val="18"/>
      <w:szCs w:val="22"/>
      <w:lang w:eastAsia="zh-TW" w:bidi="ar-SA"/>
    </w:rPr>
  </w:style>
  <w:style w:type="paragraph" w:customStyle="1" w:styleId="DocumentDate">
    <w:name w:val="Document Date"/>
    <w:basedOn w:val="affa"/>
    <w:rsid w:val="002004C7"/>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2004C7"/>
    <w:pPr>
      <w:widowControl w:val="0"/>
      <w:autoSpaceDE w:val="0"/>
      <w:autoSpaceDN w:val="0"/>
      <w:adjustRightInd w:val="0"/>
      <w:spacing w:after="0" w:line="360" w:lineRule="auto"/>
      <w:ind w:left="0" w:firstLine="454"/>
    </w:pPr>
    <w:rPr>
      <w:rFonts w:eastAsia="@Arial Unicode MS"/>
      <w:color w:val="auto"/>
      <w:sz w:val="28"/>
      <w:szCs w:val="28"/>
    </w:rPr>
  </w:style>
  <w:style w:type="paragraph" w:customStyle="1" w:styleId="afff4">
    <w:name w:val="Аннотации"/>
    <w:basedOn w:val="a"/>
    <w:rsid w:val="002004C7"/>
    <w:pPr>
      <w:spacing w:after="0" w:line="240" w:lineRule="auto"/>
      <w:ind w:left="0" w:firstLine="284"/>
    </w:pPr>
    <w:rPr>
      <w:color w:val="auto"/>
      <w:sz w:val="22"/>
      <w:szCs w:val="20"/>
    </w:rPr>
  </w:style>
  <w:style w:type="paragraph" w:styleId="afff5">
    <w:name w:val="Plain Text"/>
    <w:basedOn w:val="a"/>
    <w:link w:val="afff6"/>
    <w:rsid w:val="002004C7"/>
    <w:pPr>
      <w:spacing w:after="0" w:line="240" w:lineRule="auto"/>
      <w:ind w:left="0" w:firstLine="0"/>
      <w:jc w:val="left"/>
    </w:pPr>
    <w:rPr>
      <w:rFonts w:ascii="Courier New" w:hAnsi="Courier New" w:cs="Courier New"/>
      <w:color w:val="auto"/>
      <w:sz w:val="20"/>
      <w:szCs w:val="20"/>
    </w:rPr>
  </w:style>
  <w:style w:type="character" w:customStyle="1" w:styleId="afff6">
    <w:name w:val="Текст Знак"/>
    <w:basedOn w:val="a0"/>
    <w:link w:val="afff5"/>
    <w:rsid w:val="002004C7"/>
    <w:rPr>
      <w:rFonts w:ascii="Courier New" w:eastAsia="Times New Roman" w:hAnsi="Courier New" w:cs="Courier New"/>
      <w:sz w:val="20"/>
      <w:szCs w:val="20"/>
    </w:rPr>
  </w:style>
  <w:style w:type="paragraph" w:customStyle="1" w:styleId="afff7">
    <w:name w:val="Содержимое таблицы"/>
    <w:basedOn w:val="a"/>
    <w:rsid w:val="002004C7"/>
    <w:pPr>
      <w:widowControl w:val="0"/>
      <w:suppressLineNumbers/>
      <w:suppressAutoHyphens/>
      <w:spacing w:after="0" w:line="240" w:lineRule="auto"/>
      <w:ind w:left="0" w:firstLine="0"/>
      <w:jc w:val="left"/>
    </w:pPr>
    <w:rPr>
      <w:rFonts w:eastAsia="Lucida Sans Unicode"/>
      <w:color w:val="auto"/>
      <w:kern w:val="1"/>
      <w:szCs w:val="24"/>
    </w:rPr>
  </w:style>
  <w:style w:type="paragraph" w:customStyle="1" w:styleId="1b">
    <w:name w:val="Стиль1"/>
    <w:rsid w:val="002004C7"/>
    <w:pPr>
      <w:spacing w:after="0" w:line="360" w:lineRule="auto"/>
      <w:ind w:firstLine="720"/>
      <w:jc w:val="both"/>
    </w:pPr>
    <w:rPr>
      <w:rFonts w:ascii="Times New Roman" w:eastAsia="Times New Roman" w:hAnsi="Times New Roman" w:cs="Times New Roman"/>
      <w:sz w:val="24"/>
      <w:szCs w:val="20"/>
    </w:rPr>
  </w:style>
  <w:style w:type="character" w:customStyle="1" w:styleId="afff8">
    <w:name w:val="Методика подзаголовок"/>
    <w:rsid w:val="002004C7"/>
    <w:rPr>
      <w:rFonts w:ascii="Times New Roman" w:hAnsi="Times New Roman"/>
      <w:b/>
      <w:bCs/>
      <w:spacing w:val="30"/>
    </w:rPr>
  </w:style>
  <w:style w:type="paragraph" w:customStyle="1" w:styleId="afff9">
    <w:name w:val="текст сноски"/>
    <w:basedOn w:val="a"/>
    <w:rsid w:val="002004C7"/>
    <w:pPr>
      <w:widowControl w:val="0"/>
      <w:spacing w:after="0" w:line="240" w:lineRule="auto"/>
      <w:ind w:left="0" w:firstLine="0"/>
      <w:jc w:val="left"/>
    </w:pPr>
    <w:rPr>
      <w:rFonts w:ascii="Gelvetsky 12pt" w:hAnsi="Gelvetsky 12pt" w:cs="Gelvetsky 12pt"/>
      <w:color w:val="auto"/>
      <w:szCs w:val="24"/>
      <w:lang w:val="en-US"/>
    </w:rPr>
  </w:style>
  <w:style w:type="character" w:customStyle="1" w:styleId="afffa">
    <w:name w:val="Схема документа Знак"/>
    <w:link w:val="afffb"/>
    <w:semiHidden/>
    <w:rsid w:val="002004C7"/>
    <w:rPr>
      <w:rFonts w:ascii="Arial" w:hAnsi="Arial"/>
      <w:b/>
      <w:bCs/>
      <w:sz w:val="28"/>
      <w:szCs w:val="26"/>
    </w:rPr>
  </w:style>
  <w:style w:type="character" w:customStyle="1" w:styleId="180">
    <w:name w:val="Знак Знак18"/>
    <w:rsid w:val="002004C7"/>
    <w:rPr>
      <w:rFonts w:ascii="Arial" w:eastAsia="Times New Roman" w:hAnsi="Arial" w:cs="Times New Roman"/>
      <w:b/>
      <w:bCs/>
      <w:kern w:val="32"/>
      <w:sz w:val="32"/>
      <w:szCs w:val="32"/>
    </w:rPr>
  </w:style>
  <w:style w:type="character" w:customStyle="1" w:styleId="170">
    <w:name w:val="Знак Знак17"/>
    <w:rsid w:val="002004C7"/>
    <w:rPr>
      <w:rFonts w:ascii="Arial" w:eastAsia="Times New Roman" w:hAnsi="Arial" w:cs="Times New Roman"/>
      <w:b/>
      <w:bCs/>
      <w:iCs/>
      <w:sz w:val="28"/>
      <w:szCs w:val="28"/>
    </w:rPr>
  </w:style>
  <w:style w:type="character" w:customStyle="1" w:styleId="160">
    <w:name w:val="Знак Знак16"/>
    <w:rsid w:val="002004C7"/>
    <w:rPr>
      <w:rFonts w:ascii="Arial" w:eastAsia="Times New Roman" w:hAnsi="Arial" w:cs="Times New Roman"/>
      <w:b/>
      <w:bCs/>
      <w:sz w:val="24"/>
      <w:szCs w:val="26"/>
    </w:rPr>
  </w:style>
  <w:style w:type="character" w:customStyle="1" w:styleId="15">
    <w:name w:val="Название Знак1"/>
    <w:link w:val="af6"/>
    <w:rsid w:val="002004C7"/>
    <w:rPr>
      <w:rFonts w:ascii="Times New Roman" w:eastAsia="Times New Roman" w:hAnsi="Times New Roman" w:cs="Times New Roman"/>
      <w:b/>
      <w:sz w:val="24"/>
      <w:szCs w:val="20"/>
    </w:rPr>
  </w:style>
  <w:style w:type="character" w:customStyle="1" w:styleId="1a">
    <w:name w:val="Подзаголовок Знак1"/>
    <w:link w:val="aff8"/>
    <w:rsid w:val="002004C7"/>
    <w:rPr>
      <w:rFonts w:ascii="Arial" w:eastAsia="Times New Roman" w:hAnsi="Arial" w:cs="Times New Roman"/>
      <w:sz w:val="24"/>
      <w:szCs w:val="24"/>
      <w:lang w:eastAsia="en-US" w:bidi="en-US"/>
    </w:rPr>
  </w:style>
  <w:style w:type="paragraph" w:styleId="afffb">
    <w:name w:val="Document Map"/>
    <w:basedOn w:val="a"/>
    <w:link w:val="afffa"/>
    <w:semiHidden/>
    <w:unhideWhenUsed/>
    <w:rsid w:val="002004C7"/>
    <w:pPr>
      <w:spacing w:after="0" w:line="240" w:lineRule="auto"/>
      <w:ind w:left="0" w:firstLine="709"/>
    </w:pPr>
    <w:rPr>
      <w:rFonts w:ascii="Arial" w:eastAsiaTheme="minorEastAsia" w:hAnsi="Arial" w:cstheme="minorBidi"/>
      <w:b/>
      <w:bCs/>
      <w:color w:val="auto"/>
      <w:sz w:val="28"/>
      <w:szCs w:val="26"/>
    </w:rPr>
  </w:style>
  <w:style w:type="character" w:customStyle="1" w:styleId="1c">
    <w:name w:val="Схема документа Знак1"/>
    <w:basedOn w:val="a0"/>
    <w:uiPriority w:val="99"/>
    <w:semiHidden/>
    <w:rsid w:val="002004C7"/>
    <w:rPr>
      <w:rFonts w:ascii="Segoe UI" w:eastAsia="Times New Roman" w:hAnsi="Segoe UI" w:cs="Segoe UI"/>
      <w:color w:val="000000"/>
      <w:sz w:val="16"/>
      <w:szCs w:val="16"/>
    </w:rPr>
  </w:style>
  <w:style w:type="paragraph" w:styleId="1d">
    <w:name w:val="toc 1"/>
    <w:basedOn w:val="a"/>
    <w:next w:val="a"/>
    <w:autoRedefine/>
    <w:unhideWhenUsed/>
    <w:rsid w:val="002004C7"/>
    <w:pPr>
      <w:tabs>
        <w:tab w:val="right" w:leader="dot" w:pos="9345"/>
      </w:tabs>
      <w:spacing w:before="120" w:after="0" w:line="240" w:lineRule="auto"/>
      <w:ind w:left="0" w:firstLine="0"/>
      <w:jc w:val="left"/>
    </w:pPr>
    <w:rPr>
      <w:rFonts w:ascii="Arial" w:hAnsi="Arial"/>
      <w:b/>
      <w:caps/>
      <w:color w:val="auto"/>
      <w:sz w:val="28"/>
      <w:szCs w:val="24"/>
      <w:lang w:eastAsia="en-US" w:bidi="en-US"/>
    </w:rPr>
  </w:style>
  <w:style w:type="paragraph" w:styleId="29">
    <w:name w:val="toc 2"/>
    <w:basedOn w:val="a"/>
    <w:next w:val="a"/>
    <w:autoRedefine/>
    <w:unhideWhenUsed/>
    <w:rsid w:val="002004C7"/>
    <w:pPr>
      <w:tabs>
        <w:tab w:val="right" w:leader="dot" w:pos="9345"/>
      </w:tabs>
      <w:spacing w:before="120" w:after="0" w:line="240" w:lineRule="auto"/>
      <w:ind w:left="238" w:firstLine="0"/>
      <w:jc w:val="left"/>
    </w:pPr>
    <w:rPr>
      <w:smallCaps/>
      <w:noProof/>
      <w:color w:val="auto"/>
      <w:sz w:val="28"/>
      <w:szCs w:val="24"/>
      <w:lang w:eastAsia="en-US" w:bidi="en-US"/>
    </w:rPr>
  </w:style>
  <w:style w:type="paragraph" w:styleId="36">
    <w:name w:val="toc 3"/>
    <w:basedOn w:val="a"/>
    <w:next w:val="a"/>
    <w:autoRedefine/>
    <w:unhideWhenUsed/>
    <w:rsid w:val="002004C7"/>
    <w:pPr>
      <w:tabs>
        <w:tab w:val="right" w:leader="dot" w:pos="9345"/>
      </w:tabs>
      <w:spacing w:after="100" w:line="240" w:lineRule="auto"/>
      <w:ind w:left="482" w:firstLine="0"/>
      <w:contextualSpacing/>
      <w:jc w:val="left"/>
    </w:pPr>
    <w:rPr>
      <w:color w:val="auto"/>
      <w:sz w:val="28"/>
      <w:szCs w:val="24"/>
      <w:lang w:eastAsia="en-US" w:bidi="en-US"/>
    </w:rPr>
  </w:style>
  <w:style w:type="paragraph" w:styleId="41">
    <w:name w:val="toc 4"/>
    <w:basedOn w:val="a"/>
    <w:next w:val="a"/>
    <w:autoRedefine/>
    <w:unhideWhenUsed/>
    <w:rsid w:val="002004C7"/>
    <w:pPr>
      <w:spacing w:after="100" w:line="276" w:lineRule="auto"/>
      <w:ind w:left="660" w:firstLine="0"/>
      <w:jc w:val="left"/>
    </w:pPr>
    <w:rPr>
      <w:color w:val="auto"/>
      <w:sz w:val="22"/>
    </w:rPr>
  </w:style>
  <w:style w:type="paragraph" w:styleId="51">
    <w:name w:val="toc 5"/>
    <w:basedOn w:val="a"/>
    <w:next w:val="a"/>
    <w:autoRedefine/>
    <w:unhideWhenUsed/>
    <w:rsid w:val="002004C7"/>
    <w:pPr>
      <w:spacing w:after="100" w:line="276" w:lineRule="auto"/>
      <w:ind w:left="880" w:firstLine="0"/>
      <w:jc w:val="left"/>
    </w:pPr>
    <w:rPr>
      <w:color w:val="auto"/>
      <w:sz w:val="22"/>
    </w:rPr>
  </w:style>
  <w:style w:type="paragraph" w:styleId="62">
    <w:name w:val="toc 6"/>
    <w:basedOn w:val="a"/>
    <w:next w:val="a"/>
    <w:autoRedefine/>
    <w:unhideWhenUsed/>
    <w:rsid w:val="002004C7"/>
    <w:pPr>
      <w:spacing w:after="100" w:line="276" w:lineRule="auto"/>
      <w:ind w:left="1100" w:firstLine="0"/>
      <w:jc w:val="left"/>
    </w:pPr>
    <w:rPr>
      <w:color w:val="auto"/>
      <w:sz w:val="22"/>
    </w:rPr>
  </w:style>
  <w:style w:type="paragraph" w:styleId="71">
    <w:name w:val="toc 7"/>
    <w:basedOn w:val="a"/>
    <w:next w:val="a"/>
    <w:autoRedefine/>
    <w:unhideWhenUsed/>
    <w:rsid w:val="002004C7"/>
    <w:pPr>
      <w:spacing w:after="100" w:line="276" w:lineRule="auto"/>
      <w:ind w:left="1320" w:firstLine="0"/>
      <w:jc w:val="left"/>
    </w:pPr>
    <w:rPr>
      <w:color w:val="auto"/>
      <w:sz w:val="22"/>
    </w:rPr>
  </w:style>
  <w:style w:type="paragraph" w:styleId="81">
    <w:name w:val="toc 8"/>
    <w:basedOn w:val="a"/>
    <w:next w:val="a"/>
    <w:autoRedefine/>
    <w:unhideWhenUsed/>
    <w:rsid w:val="002004C7"/>
    <w:pPr>
      <w:spacing w:after="100" w:line="276" w:lineRule="auto"/>
      <w:ind w:left="1540" w:firstLine="0"/>
      <w:jc w:val="left"/>
    </w:pPr>
    <w:rPr>
      <w:color w:val="auto"/>
      <w:sz w:val="22"/>
    </w:rPr>
  </w:style>
  <w:style w:type="paragraph" w:styleId="91">
    <w:name w:val="toc 9"/>
    <w:basedOn w:val="a"/>
    <w:next w:val="a"/>
    <w:autoRedefine/>
    <w:unhideWhenUsed/>
    <w:rsid w:val="002004C7"/>
    <w:pPr>
      <w:spacing w:after="100" w:line="276" w:lineRule="auto"/>
      <w:ind w:left="1760" w:firstLine="0"/>
      <w:jc w:val="left"/>
    </w:pPr>
    <w:rPr>
      <w:color w:val="auto"/>
      <w:sz w:val="22"/>
    </w:rPr>
  </w:style>
  <w:style w:type="numbering" w:customStyle="1" w:styleId="1e">
    <w:name w:val="Нет списка1"/>
    <w:next w:val="a2"/>
    <w:semiHidden/>
    <w:unhideWhenUsed/>
    <w:rsid w:val="002004C7"/>
  </w:style>
  <w:style w:type="table" w:customStyle="1" w:styleId="B2ColorfulShadingAccent2">
    <w:name w:val="B2 Colorful Shading Accent 2"/>
    <w:basedOn w:val="a1"/>
    <w:rsid w:val="002004C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e"/>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e"/>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2004C7"/>
    <w:pPr>
      <w:spacing w:after="0" w:line="240" w:lineRule="auto"/>
      <w:ind w:left="57" w:right="57" w:firstLine="720"/>
    </w:pPr>
    <w:rPr>
      <w:color w:val="auto"/>
      <w:szCs w:val="20"/>
    </w:rPr>
  </w:style>
  <w:style w:type="table" w:customStyle="1" w:styleId="37">
    <w:name w:val="Сетка таблицы3"/>
    <w:basedOn w:val="a1"/>
    <w:next w:val="afe"/>
    <w:rsid w:val="002004C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2004C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e"/>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e"/>
    <w:rsid w:val="00200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0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2004C7"/>
    <w:rPr>
      <w:rFonts w:ascii="Courier New" w:eastAsia="Times New Roman" w:hAnsi="Courier New" w:cs="Courier New"/>
      <w:sz w:val="20"/>
      <w:szCs w:val="20"/>
    </w:rPr>
  </w:style>
  <w:style w:type="paragraph" w:customStyle="1" w:styleId="description">
    <w:name w:val="description"/>
    <w:basedOn w:val="a"/>
    <w:rsid w:val="002004C7"/>
    <w:pPr>
      <w:spacing w:before="100" w:beforeAutospacing="1" w:after="100" w:afterAutospacing="1" w:line="240" w:lineRule="auto"/>
      <w:ind w:left="0" w:firstLine="0"/>
      <w:jc w:val="left"/>
    </w:pPr>
    <w:rPr>
      <w:color w:val="auto"/>
      <w:szCs w:val="24"/>
    </w:rPr>
  </w:style>
  <w:style w:type="character" w:customStyle="1" w:styleId="post-authorvcard">
    <w:name w:val="post-author vcard"/>
    <w:basedOn w:val="a0"/>
    <w:rsid w:val="002004C7"/>
  </w:style>
  <w:style w:type="character" w:customStyle="1" w:styleId="fn">
    <w:name w:val="fn"/>
    <w:basedOn w:val="a0"/>
    <w:rsid w:val="002004C7"/>
  </w:style>
  <w:style w:type="character" w:customStyle="1" w:styleId="post-timestamp2">
    <w:name w:val="post-timestamp2"/>
    <w:rsid w:val="002004C7"/>
    <w:rPr>
      <w:color w:val="999966"/>
    </w:rPr>
  </w:style>
  <w:style w:type="character" w:customStyle="1" w:styleId="post-comment-link">
    <w:name w:val="post-comment-link"/>
    <w:basedOn w:val="a0"/>
    <w:rsid w:val="002004C7"/>
  </w:style>
  <w:style w:type="character" w:customStyle="1" w:styleId="item-controlblog-adminpid-1744177254">
    <w:name w:val="item-control blog-admin pid-1744177254"/>
    <w:basedOn w:val="a0"/>
    <w:rsid w:val="002004C7"/>
  </w:style>
  <w:style w:type="character" w:customStyle="1" w:styleId="zippytoggle-open">
    <w:name w:val="zippy toggle-open"/>
    <w:basedOn w:val="a0"/>
    <w:rsid w:val="002004C7"/>
  </w:style>
  <w:style w:type="character" w:customStyle="1" w:styleId="post-count">
    <w:name w:val="post-count"/>
    <w:basedOn w:val="a0"/>
    <w:rsid w:val="002004C7"/>
  </w:style>
  <w:style w:type="character" w:customStyle="1" w:styleId="zippy">
    <w:name w:val="zippy"/>
    <w:basedOn w:val="a0"/>
    <w:rsid w:val="002004C7"/>
  </w:style>
  <w:style w:type="character" w:customStyle="1" w:styleId="item-controlblog-admin">
    <w:name w:val="item-control blog-admin"/>
    <w:basedOn w:val="a0"/>
    <w:rsid w:val="002004C7"/>
  </w:style>
  <w:style w:type="paragraph" w:customStyle="1" w:styleId="msonormalcxspmiddle">
    <w:name w:val="msonormalcxspmiddle"/>
    <w:basedOn w:val="a"/>
    <w:rsid w:val="002004C7"/>
    <w:pPr>
      <w:widowControl w:val="0"/>
      <w:suppressAutoHyphens/>
      <w:spacing w:before="280" w:after="280" w:line="240" w:lineRule="auto"/>
      <w:ind w:left="0" w:firstLine="0"/>
      <w:jc w:val="left"/>
    </w:pPr>
    <w:rPr>
      <w:rFonts w:eastAsia="Arial Unicode MS" w:cs="Tahoma"/>
      <w:szCs w:val="24"/>
      <w:lang w:val="en-US" w:eastAsia="ar-SA"/>
    </w:rPr>
  </w:style>
  <w:style w:type="paragraph" w:customStyle="1" w:styleId="1f0">
    <w:name w:val="Знак1"/>
    <w:basedOn w:val="a"/>
    <w:rsid w:val="002004C7"/>
    <w:pPr>
      <w:spacing w:before="100" w:beforeAutospacing="1" w:after="100" w:afterAutospacing="1" w:line="240" w:lineRule="auto"/>
      <w:ind w:left="0" w:firstLine="0"/>
      <w:jc w:val="left"/>
    </w:pPr>
    <w:rPr>
      <w:szCs w:val="24"/>
      <w:u w:color="000000"/>
      <w:lang w:val="en-US" w:eastAsia="en-US"/>
    </w:rPr>
  </w:style>
  <w:style w:type="paragraph" w:customStyle="1" w:styleId="msonormalcxspmiddlecxspmiddle">
    <w:name w:val="msonormalcxspmiddlecxspmiddle"/>
    <w:basedOn w:val="a"/>
    <w:rsid w:val="002004C7"/>
    <w:pPr>
      <w:widowControl w:val="0"/>
      <w:suppressAutoHyphens/>
      <w:spacing w:before="280" w:after="280" w:line="240" w:lineRule="auto"/>
      <w:ind w:left="0" w:firstLine="0"/>
      <w:jc w:val="left"/>
    </w:pPr>
    <w:rPr>
      <w:rFonts w:eastAsia="Arial Unicode MS" w:cs="Tahoma"/>
      <w:szCs w:val="24"/>
      <w:lang w:val="en-US" w:eastAsia="ar-SA"/>
    </w:rPr>
  </w:style>
  <w:style w:type="character" w:customStyle="1" w:styleId="BodyTextChar">
    <w:name w:val="Body Text Char"/>
    <w:aliases w:val="DTP Body Text Char"/>
    <w:semiHidden/>
    <w:locked/>
    <w:rsid w:val="002004C7"/>
    <w:rPr>
      <w:sz w:val="24"/>
      <w:szCs w:val="24"/>
      <w:lang w:val="ru-RU" w:eastAsia="ru-RU" w:bidi="ar-SA"/>
    </w:rPr>
  </w:style>
  <w:style w:type="paragraph" w:customStyle="1" w:styleId="acknowledgment">
    <w:name w:val="acknowledgment"/>
    <w:basedOn w:val="a"/>
    <w:next w:val="a"/>
    <w:rsid w:val="002004C7"/>
    <w:pPr>
      <w:widowControl w:val="0"/>
      <w:spacing w:before="480" w:after="0" w:line="240" w:lineRule="auto"/>
      <w:ind w:left="0" w:firstLine="0"/>
      <w:jc w:val="left"/>
    </w:pPr>
    <w:rPr>
      <w:rFonts w:ascii="Arial" w:hAnsi="Arial"/>
      <w:vanish/>
      <w:color w:val="auto"/>
      <w:sz w:val="18"/>
      <w:szCs w:val="20"/>
      <w:lang w:val="en-GB" w:eastAsia="en-US"/>
    </w:rPr>
  </w:style>
  <w:style w:type="character" w:customStyle="1" w:styleId="1f1">
    <w:name w:val="Знак Знак1"/>
    <w:locked/>
    <w:rsid w:val="002004C7"/>
    <w:rPr>
      <w:rFonts w:ascii="Arial" w:hAnsi="Arial" w:cs="Arial"/>
      <w:b/>
      <w:bCs/>
      <w:sz w:val="26"/>
      <w:szCs w:val="26"/>
      <w:lang w:val="ru-RU" w:eastAsia="ru-RU" w:bidi="ar-SA"/>
    </w:rPr>
  </w:style>
  <w:style w:type="character" w:customStyle="1" w:styleId="afffd">
    <w:name w:val="Знак Знак"/>
    <w:semiHidden/>
    <w:locked/>
    <w:rsid w:val="002004C7"/>
    <w:rPr>
      <w:lang w:val="ru-RU" w:eastAsia="en-US" w:bidi="en-US"/>
    </w:rPr>
  </w:style>
  <w:style w:type="paragraph" w:customStyle="1" w:styleId="western">
    <w:name w:val="western"/>
    <w:basedOn w:val="a"/>
    <w:rsid w:val="002004C7"/>
    <w:pPr>
      <w:spacing w:before="100" w:beforeAutospacing="1" w:after="115" w:line="240" w:lineRule="auto"/>
      <w:ind w:left="0" w:firstLine="706"/>
    </w:pPr>
    <w:rPr>
      <w:szCs w:val="24"/>
    </w:rPr>
  </w:style>
  <w:style w:type="paragraph" w:customStyle="1" w:styleId="NR">
    <w:name w:val="NR"/>
    <w:basedOn w:val="a"/>
    <w:rsid w:val="002004C7"/>
    <w:pPr>
      <w:spacing w:after="0" w:line="240" w:lineRule="auto"/>
      <w:ind w:left="0" w:firstLine="0"/>
      <w:jc w:val="left"/>
    </w:pPr>
    <w:rPr>
      <w:color w:val="auto"/>
      <w:szCs w:val="20"/>
      <w:lang w:eastAsia="en-US"/>
    </w:rPr>
  </w:style>
  <w:style w:type="character" w:customStyle="1" w:styleId="63">
    <w:name w:val="Знак6 Знак Знак"/>
    <w:semiHidden/>
    <w:locked/>
    <w:rsid w:val="002004C7"/>
    <w:rPr>
      <w:lang w:val="ru-RU" w:eastAsia="ru-RU" w:bidi="ar-SA"/>
    </w:rPr>
  </w:style>
  <w:style w:type="paragraph" w:customStyle="1" w:styleId="2b">
    <w:name w:val="Знак Знак2 Знак"/>
    <w:basedOn w:val="a"/>
    <w:rsid w:val="002004C7"/>
    <w:pPr>
      <w:spacing w:after="160" w:line="240" w:lineRule="exact"/>
      <w:ind w:left="0" w:firstLine="0"/>
      <w:jc w:val="left"/>
    </w:pPr>
    <w:rPr>
      <w:rFonts w:ascii="Verdana" w:hAnsi="Verdana"/>
      <w:color w:val="auto"/>
      <w:sz w:val="20"/>
      <w:szCs w:val="20"/>
      <w:lang w:val="en-US" w:eastAsia="en-US"/>
    </w:rPr>
  </w:style>
  <w:style w:type="paragraph" w:styleId="2c">
    <w:name w:val="List Bullet 2"/>
    <w:basedOn w:val="a"/>
    <w:autoRedefine/>
    <w:rsid w:val="002004C7"/>
    <w:pPr>
      <w:spacing w:before="60" w:after="60" w:line="240" w:lineRule="auto"/>
      <w:ind w:left="0" w:firstLine="720"/>
    </w:pPr>
    <w:rPr>
      <w:color w:val="auto"/>
      <w:szCs w:val="24"/>
    </w:rPr>
  </w:style>
  <w:style w:type="character" w:customStyle="1" w:styleId="Heading3Char">
    <w:name w:val="Heading 3 Char"/>
    <w:locked/>
    <w:rsid w:val="002004C7"/>
    <w:rPr>
      <w:rFonts w:ascii="Arial" w:hAnsi="Arial" w:cs="Arial"/>
      <w:b/>
      <w:bCs/>
      <w:sz w:val="26"/>
      <w:szCs w:val="26"/>
      <w:lang w:val="x-none" w:eastAsia="ru-RU"/>
    </w:rPr>
  </w:style>
  <w:style w:type="character" w:customStyle="1" w:styleId="list0020paragraphchar1">
    <w:name w:val="list_0020paragraph__char1"/>
    <w:rsid w:val="002004C7"/>
    <w:rPr>
      <w:rFonts w:ascii="Times New Roman" w:hAnsi="Times New Roman" w:cs="Times New Roman"/>
      <w:sz w:val="24"/>
      <w:szCs w:val="24"/>
    </w:rPr>
  </w:style>
  <w:style w:type="character" w:customStyle="1" w:styleId="1f2">
    <w:name w:val="Основной шрифт абзаца1"/>
    <w:rsid w:val="002004C7"/>
  </w:style>
  <w:style w:type="paragraph" w:customStyle="1" w:styleId="afffe">
    <w:name w:val="Заголовок"/>
    <w:basedOn w:val="a"/>
    <w:next w:val="afa"/>
    <w:rsid w:val="002004C7"/>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styleId="affff">
    <w:name w:val="List"/>
    <w:basedOn w:val="afa"/>
    <w:semiHidden/>
    <w:rsid w:val="002004C7"/>
    <w:pPr>
      <w:suppressAutoHyphens/>
    </w:pPr>
    <w:rPr>
      <w:rFonts w:cs="Tahoma"/>
      <w:lang w:eastAsia="ar-SA"/>
    </w:rPr>
  </w:style>
  <w:style w:type="paragraph" w:customStyle="1" w:styleId="1f3">
    <w:name w:val="Название1"/>
    <w:basedOn w:val="a"/>
    <w:rsid w:val="002004C7"/>
    <w:pPr>
      <w:suppressLineNumbers/>
      <w:suppressAutoHyphens/>
      <w:spacing w:before="120" w:after="120" w:line="240" w:lineRule="auto"/>
      <w:ind w:left="0" w:firstLine="0"/>
      <w:jc w:val="left"/>
    </w:pPr>
    <w:rPr>
      <w:rFonts w:cs="Tahoma"/>
      <w:i/>
      <w:iCs/>
      <w:color w:val="auto"/>
      <w:szCs w:val="24"/>
      <w:lang w:eastAsia="ar-SA"/>
    </w:rPr>
  </w:style>
  <w:style w:type="paragraph" w:customStyle="1" w:styleId="1f4">
    <w:name w:val="Указатель1"/>
    <w:basedOn w:val="a"/>
    <w:rsid w:val="002004C7"/>
    <w:pPr>
      <w:suppressLineNumbers/>
      <w:suppressAutoHyphens/>
      <w:spacing w:after="0" w:line="240" w:lineRule="auto"/>
      <w:ind w:left="0" w:firstLine="0"/>
      <w:jc w:val="left"/>
    </w:pPr>
    <w:rPr>
      <w:rFonts w:cs="Tahoma"/>
      <w:color w:val="auto"/>
      <w:szCs w:val="24"/>
      <w:lang w:eastAsia="ar-SA"/>
    </w:rPr>
  </w:style>
  <w:style w:type="character" w:customStyle="1" w:styleId="affff0">
    <w:name w:val="Символ сноски"/>
    <w:rsid w:val="002004C7"/>
    <w:rPr>
      <w:vertAlign w:val="superscript"/>
    </w:rPr>
  </w:style>
  <w:style w:type="character" w:customStyle="1" w:styleId="dash0417043d0430043a00200441043d043e0441043a0438char">
    <w:name w:val="dash0417_043d_0430_043a_0020_0441_043d_043e_0441_043a_0438__char"/>
    <w:basedOn w:val="a0"/>
    <w:rsid w:val="002004C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004C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004C7"/>
    <w:pPr>
      <w:spacing w:after="0" w:line="240" w:lineRule="auto"/>
      <w:ind w:left="720" w:firstLine="700"/>
    </w:pPr>
    <w:rPr>
      <w:color w:val="auto"/>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004C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004C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004C7"/>
    <w:pPr>
      <w:spacing w:after="0" w:line="240" w:lineRule="auto"/>
      <w:ind w:left="0" w:firstLine="0"/>
      <w:jc w:val="left"/>
    </w:pPr>
    <w:rPr>
      <w:color w:val="auto"/>
      <w:szCs w:val="24"/>
    </w:rPr>
  </w:style>
  <w:style w:type="character" w:customStyle="1" w:styleId="dash041e005f0431005f044b005f0447005f043d005f044b005f0439005f005fchar1char1">
    <w:name w:val="dash041e_005f0431_005f044b_005f0447_005f043d_005f044b_005f0439_005f_005fchar1__char1"/>
    <w:rsid w:val="002004C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004C7"/>
    <w:pPr>
      <w:spacing w:after="0" w:line="240" w:lineRule="auto"/>
      <w:ind w:left="0" w:firstLine="0"/>
      <w:jc w:val="left"/>
    </w:pPr>
    <w:rPr>
      <w:color w:val="auto"/>
      <w:szCs w:val="24"/>
    </w:rPr>
  </w:style>
  <w:style w:type="paragraph" w:customStyle="1" w:styleId="affff1">
    <w:name w:val="#Текст_мой"/>
    <w:rsid w:val="002004C7"/>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2">
    <w:name w:val="Знак Знак Знак Знак Знак Знак Знак Знак Знак"/>
    <w:basedOn w:val="a"/>
    <w:rsid w:val="002004C7"/>
    <w:pPr>
      <w:spacing w:before="100" w:beforeAutospacing="1" w:after="100" w:afterAutospacing="1" w:line="240" w:lineRule="auto"/>
      <w:ind w:left="0" w:firstLine="0"/>
      <w:jc w:val="left"/>
    </w:pPr>
    <w:rPr>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004C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004C7"/>
    <w:pPr>
      <w:spacing w:after="200" w:line="240" w:lineRule="auto"/>
      <w:ind w:left="720" w:firstLine="0"/>
      <w:contextualSpacing/>
      <w:jc w:val="left"/>
    </w:pPr>
    <w:rPr>
      <w:rFonts w:ascii="Cambria" w:eastAsia="Cambria" w:hAnsi="Cambria"/>
      <w:color w:val="auto"/>
      <w:szCs w:val="24"/>
      <w:lang w:eastAsia="en-US"/>
    </w:rPr>
  </w:style>
  <w:style w:type="character" w:customStyle="1" w:styleId="dash041e005f0431005f044b005f0447005f043d005f044b005f0439char1">
    <w:name w:val="dash041e_005f0431_005f044b_005f0447_005f043d_005f044b_005f0439__char1"/>
    <w:rsid w:val="002004C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004C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004C7"/>
    <w:pPr>
      <w:spacing w:after="0" w:line="240" w:lineRule="auto"/>
      <w:ind w:left="0" w:firstLine="0"/>
      <w:jc w:val="left"/>
    </w:pPr>
    <w:rPr>
      <w:color w:val="auto"/>
      <w:szCs w:val="24"/>
    </w:rPr>
  </w:style>
  <w:style w:type="paragraph" w:customStyle="1" w:styleId="affff3">
    <w:name w:val="А_основной"/>
    <w:basedOn w:val="a"/>
    <w:link w:val="affff4"/>
    <w:qFormat/>
    <w:rsid w:val="002004C7"/>
    <w:pPr>
      <w:spacing w:after="0" w:line="360" w:lineRule="auto"/>
      <w:ind w:left="0" w:firstLine="454"/>
    </w:pPr>
    <w:rPr>
      <w:rFonts w:eastAsia="Calibri"/>
      <w:color w:val="auto"/>
      <w:sz w:val="28"/>
      <w:szCs w:val="28"/>
      <w:lang w:eastAsia="en-US"/>
    </w:rPr>
  </w:style>
  <w:style w:type="character" w:customStyle="1" w:styleId="affff4">
    <w:name w:val="А_основной Знак"/>
    <w:link w:val="affff3"/>
    <w:rsid w:val="002004C7"/>
    <w:rPr>
      <w:rFonts w:ascii="Times New Roman" w:eastAsia="Calibri" w:hAnsi="Times New Roman" w:cs="Times New Roman"/>
      <w:sz w:val="28"/>
      <w:szCs w:val="28"/>
      <w:lang w:eastAsia="en-US"/>
    </w:rPr>
  </w:style>
  <w:style w:type="paragraph" w:styleId="affff5">
    <w:name w:val="annotation text"/>
    <w:basedOn w:val="a"/>
    <w:link w:val="affff6"/>
    <w:semiHidden/>
    <w:rsid w:val="002004C7"/>
    <w:pPr>
      <w:spacing w:after="0" w:line="240" w:lineRule="auto"/>
      <w:ind w:left="0" w:firstLine="0"/>
      <w:jc w:val="left"/>
    </w:pPr>
    <w:rPr>
      <w:color w:val="auto"/>
      <w:sz w:val="20"/>
      <w:szCs w:val="20"/>
    </w:rPr>
  </w:style>
  <w:style w:type="character" w:customStyle="1" w:styleId="affff6">
    <w:name w:val="Текст примечания Знак"/>
    <w:basedOn w:val="a0"/>
    <w:link w:val="affff5"/>
    <w:semiHidden/>
    <w:rsid w:val="002004C7"/>
    <w:rPr>
      <w:rFonts w:ascii="Times New Roman" w:eastAsia="Times New Roman" w:hAnsi="Times New Roman" w:cs="Times New Roman"/>
      <w:sz w:val="20"/>
      <w:szCs w:val="20"/>
    </w:rPr>
  </w:style>
  <w:style w:type="character" w:customStyle="1" w:styleId="maintext1">
    <w:name w:val="maintext1"/>
    <w:rsid w:val="002004C7"/>
    <w:rPr>
      <w:vanish w:val="0"/>
      <w:webHidden w:val="0"/>
      <w:sz w:val="24"/>
      <w:szCs w:val="24"/>
      <w:specVanish w:val="0"/>
    </w:rPr>
  </w:style>
  <w:style w:type="paragraph" w:customStyle="1" w:styleId="default">
    <w:name w:val="default"/>
    <w:basedOn w:val="a"/>
    <w:rsid w:val="002004C7"/>
    <w:pPr>
      <w:spacing w:after="0" w:line="240" w:lineRule="auto"/>
      <w:ind w:left="0" w:firstLine="0"/>
      <w:jc w:val="left"/>
    </w:pPr>
    <w:rPr>
      <w:color w:val="auto"/>
      <w:szCs w:val="24"/>
    </w:rPr>
  </w:style>
  <w:style w:type="character" w:customStyle="1" w:styleId="default005f005fchar1char1">
    <w:name w:val="default_005f_005fchar1__char1"/>
    <w:rsid w:val="002004C7"/>
    <w:rPr>
      <w:rFonts w:ascii="Times New Roman" w:hAnsi="Times New Roman" w:cs="Times New Roman" w:hint="default"/>
      <w:strike w:val="0"/>
      <w:dstrike w:val="0"/>
      <w:sz w:val="24"/>
      <w:szCs w:val="24"/>
      <w:u w:val="none"/>
      <w:effect w:val="none"/>
    </w:rPr>
  </w:style>
  <w:style w:type="paragraph" w:customStyle="1" w:styleId="Default0">
    <w:name w:val="Default"/>
    <w:rsid w:val="002004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2004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d">
    <w:name w:val="Текст2"/>
    <w:basedOn w:val="a"/>
    <w:rsid w:val="002004C7"/>
    <w:pPr>
      <w:suppressAutoHyphens/>
      <w:spacing w:after="0" w:line="240" w:lineRule="auto"/>
      <w:ind w:left="0" w:firstLine="0"/>
      <w:jc w:val="left"/>
    </w:pPr>
    <w:rPr>
      <w:rFonts w:ascii="Courier New" w:hAnsi="Courier New" w:cs="Calibri"/>
      <w:color w:val="auto"/>
      <w:sz w:val="20"/>
      <w:szCs w:val="20"/>
      <w:lang w:eastAsia="ar-SA"/>
    </w:rPr>
  </w:style>
  <w:style w:type="character" w:customStyle="1" w:styleId="Abstract0">
    <w:name w:val="Abstract Знак"/>
    <w:link w:val="Abstract"/>
    <w:rsid w:val="002004C7"/>
    <w:rPr>
      <w:rFonts w:ascii="Times New Roman" w:eastAsia="@Arial Unicode MS" w:hAnsi="Times New Roman" w:cs="Times New Roman"/>
      <w:sz w:val="28"/>
      <w:szCs w:val="28"/>
    </w:rPr>
  </w:style>
  <w:style w:type="paragraph" w:customStyle="1" w:styleId="affff7">
    <w:name w:val="А_сноска"/>
    <w:basedOn w:val="af1"/>
    <w:link w:val="affff8"/>
    <w:qFormat/>
    <w:rsid w:val="002004C7"/>
  </w:style>
  <w:style w:type="character" w:customStyle="1" w:styleId="affff8">
    <w:name w:val="А_сноска Знак"/>
    <w:basedOn w:val="af2"/>
    <w:link w:val="affff7"/>
    <w:rsid w:val="002004C7"/>
    <w:rPr>
      <w:rFonts w:ascii="Times New Roman" w:eastAsia="Times New Roman" w:hAnsi="Times New Roman" w:cs="Times New Roman"/>
      <w:sz w:val="24"/>
      <w:szCs w:val="24"/>
    </w:rPr>
  </w:style>
  <w:style w:type="table" w:customStyle="1" w:styleId="42">
    <w:name w:val="Сетка таблицы4"/>
    <w:basedOn w:val="a1"/>
    <w:next w:val="afe"/>
    <w:rsid w:val="002004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e"/>
    <w:uiPriority w:val="59"/>
    <w:rsid w:val="002004C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e"/>
    <w:uiPriority w:val="59"/>
    <w:rsid w:val="002004C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
    <w:uiPriority w:val="99"/>
    <w:rsid w:val="002004C7"/>
    <w:pPr>
      <w:spacing w:before="100" w:beforeAutospacing="1" w:after="100" w:afterAutospacing="1" w:line="240" w:lineRule="auto"/>
      <w:ind w:left="0" w:firstLine="0"/>
      <w:jc w:val="left"/>
    </w:pPr>
    <w:rPr>
      <w:color w:val="auto"/>
      <w:szCs w:val="24"/>
    </w:rPr>
  </w:style>
  <w:style w:type="table" w:customStyle="1" w:styleId="100">
    <w:name w:val="Сетка таблицы10"/>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e"/>
    <w:uiPriority w:val="59"/>
    <w:rsid w:val="002004C7"/>
    <w:pPr>
      <w:spacing w:after="0" w:line="240" w:lineRule="auto"/>
      <w:jc w:val="center"/>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e"/>
    <w:uiPriority w:val="59"/>
    <w:rsid w:val="002004C7"/>
    <w:pPr>
      <w:spacing w:after="0" w:line="240" w:lineRule="auto"/>
      <w:jc w:val="center"/>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fe"/>
    <w:rsid w:val="002004C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e"/>
    <w:uiPriority w:val="59"/>
    <w:rsid w:val="002004C7"/>
    <w:pPr>
      <w:spacing w:after="0" w:line="240" w:lineRule="auto"/>
      <w:jc w:val="center"/>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e"/>
    <w:uiPriority w:val="59"/>
    <w:rsid w:val="002004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94C6-46B0-4BC9-A602-69FCC948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 Смирнова</dc:creator>
  <cp:keywords/>
  <cp:lastModifiedBy>1</cp:lastModifiedBy>
  <cp:revision>18</cp:revision>
  <cp:lastPrinted>2018-02-19T03:56:00Z</cp:lastPrinted>
  <dcterms:created xsi:type="dcterms:W3CDTF">2018-02-17T07:37:00Z</dcterms:created>
  <dcterms:modified xsi:type="dcterms:W3CDTF">2018-10-23T10:47:00Z</dcterms:modified>
</cp:coreProperties>
</file>